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077" w:rsidRPr="00EF49DD" w:rsidRDefault="007E5077"/>
    <w:p w:rsidR="007E5077" w:rsidRPr="00EF49DD" w:rsidRDefault="00B626FB" w:rsidP="007E5077">
      <w:pPr>
        <w:jc w:val="both"/>
      </w:pPr>
      <w:r w:rsidRPr="00EF49DD">
        <w:rPr>
          <w:noProof/>
          <w:lang w:eastAsia="hr-HR"/>
        </w:rPr>
        <w:drawing>
          <wp:inline distT="0" distB="0" distL="0" distR="0">
            <wp:extent cx="5760720" cy="3238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987a1b31fd3f1f08322280ca0954f48_XL.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238500"/>
                    </a:xfrm>
                    <a:prstGeom prst="rect">
                      <a:avLst/>
                    </a:prstGeom>
                  </pic:spPr>
                </pic:pic>
              </a:graphicData>
            </a:graphic>
          </wp:inline>
        </w:drawing>
      </w:r>
    </w:p>
    <w:p w:rsidR="00133E98" w:rsidRPr="00EF49DD" w:rsidRDefault="00133E98" w:rsidP="007E5077">
      <w:pPr>
        <w:jc w:val="both"/>
        <w:rPr>
          <w:rFonts w:cs="Arial"/>
          <w:sz w:val="28"/>
          <w:szCs w:val="28"/>
        </w:rPr>
      </w:pPr>
    </w:p>
    <w:p w:rsidR="007E5077" w:rsidRPr="00EF49DD" w:rsidRDefault="007E5077" w:rsidP="007E5077">
      <w:pPr>
        <w:jc w:val="both"/>
        <w:rPr>
          <w:rFonts w:cs="Arial"/>
          <w:sz w:val="28"/>
          <w:szCs w:val="28"/>
        </w:rPr>
      </w:pPr>
    </w:p>
    <w:p w:rsidR="007E5077" w:rsidRPr="00EF49DD" w:rsidRDefault="007E5077" w:rsidP="007E5077">
      <w:pPr>
        <w:jc w:val="center"/>
        <w:rPr>
          <w:rFonts w:cs="Arial"/>
          <w:sz w:val="28"/>
          <w:szCs w:val="28"/>
        </w:rPr>
      </w:pPr>
      <w:r w:rsidRPr="00EF49DD">
        <w:rPr>
          <w:rFonts w:cs="Arial"/>
          <w:sz w:val="28"/>
          <w:szCs w:val="28"/>
        </w:rPr>
        <w:t>OTVORENI POSTUPAK JAVNE NABAVE</w:t>
      </w:r>
    </w:p>
    <w:p w:rsidR="007E5077" w:rsidRPr="00EF49DD" w:rsidRDefault="007E5077" w:rsidP="007E5077">
      <w:pPr>
        <w:jc w:val="both"/>
        <w:rPr>
          <w:rFonts w:cs="Arial"/>
          <w:sz w:val="28"/>
          <w:szCs w:val="28"/>
        </w:rPr>
      </w:pPr>
    </w:p>
    <w:p w:rsidR="007E5077" w:rsidRPr="00EF49DD" w:rsidRDefault="007E5077" w:rsidP="00B626FB">
      <w:pPr>
        <w:jc w:val="center"/>
        <w:rPr>
          <w:rFonts w:cs="Arial"/>
          <w:sz w:val="44"/>
          <w:szCs w:val="44"/>
        </w:rPr>
      </w:pPr>
      <w:r w:rsidRPr="00EF49DD">
        <w:rPr>
          <w:rFonts w:cs="Arial"/>
          <w:sz w:val="44"/>
          <w:szCs w:val="44"/>
        </w:rPr>
        <w:t xml:space="preserve">DOKUMENTACIJA O NABAVI </w:t>
      </w:r>
    </w:p>
    <w:p w:rsidR="00950426" w:rsidRPr="00950426" w:rsidRDefault="00950426" w:rsidP="00950426">
      <w:pPr>
        <w:jc w:val="center"/>
        <w:rPr>
          <w:rFonts w:ascii="Arial Black" w:hAnsi="Arial Black"/>
          <w:sz w:val="44"/>
          <w:szCs w:val="44"/>
        </w:rPr>
      </w:pPr>
      <w:r w:rsidRPr="00950426">
        <w:rPr>
          <w:rFonts w:ascii="Arial Black" w:hAnsi="Arial Black"/>
          <w:sz w:val="44"/>
          <w:szCs w:val="44"/>
        </w:rPr>
        <w:t>VATROGASN</w:t>
      </w:r>
      <w:r w:rsidR="00096DC7">
        <w:rPr>
          <w:rFonts w:ascii="Arial Black" w:hAnsi="Arial Black"/>
          <w:sz w:val="44"/>
          <w:szCs w:val="44"/>
        </w:rPr>
        <w:t>A RADNA PLATFORMA S KOŠAROM</w:t>
      </w:r>
    </w:p>
    <w:p w:rsidR="00950426" w:rsidRPr="0065498F" w:rsidRDefault="00950426" w:rsidP="00950426">
      <w:pPr>
        <w:pStyle w:val="Tijeloteksta"/>
        <w:ind w:firstLine="0"/>
        <w:jc w:val="center"/>
        <w:rPr>
          <w:rFonts w:ascii="Arial" w:hAnsi="Arial" w:cs="Arial"/>
          <w:sz w:val="28"/>
          <w:szCs w:val="28"/>
        </w:rPr>
      </w:pPr>
      <w:r w:rsidRPr="0065498F">
        <w:rPr>
          <w:rFonts w:ascii="Arial" w:hAnsi="Arial" w:cs="Arial"/>
          <w:sz w:val="28"/>
          <w:szCs w:val="28"/>
        </w:rPr>
        <w:t xml:space="preserve">CPV: </w:t>
      </w:r>
      <w:r>
        <w:rPr>
          <w:rFonts w:ascii="Arial" w:hAnsi="Arial" w:cs="Arial"/>
          <w:bCs/>
          <w:iCs/>
          <w:sz w:val="28"/>
          <w:szCs w:val="28"/>
        </w:rPr>
        <w:t>34144210-3 Vatrogasna vozila</w:t>
      </w:r>
    </w:p>
    <w:p w:rsidR="00133E98" w:rsidRPr="00EF49DD" w:rsidRDefault="00133E98" w:rsidP="000D28E5">
      <w:pPr>
        <w:rPr>
          <w:rFonts w:cs="Arial"/>
          <w:sz w:val="48"/>
          <w:szCs w:val="48"/>
        </w:rPr>
      </w:pPr>
    </w:p>
    <w:p w:rsidR="000D28E5" w:rsidRPr="00EF49DD" w:rsidRDefault="000D28E5" w:rsidP="000D28E5">
      <w:pPr>
        <w:rPr>
          <w:rFonts w:cs="Arial"/>
          <w:sz w:val="48"/>
          <w:szCs w:val="48"/>
        </w:rPr>
      </w:pPr>
    </w:p>
    <w:p w:rsidR="007E5077" w:rsidRPr="00EF49DD" w:rsidRDefault="007E5077" w:rsidP="00950426">
      <w:pPr>
        <w:rPr>
          <w:rFonts w:cs="Arial"/>
          <w:sz w:val="48"/>
          <w:szCs w:val="48"/>
        </w:rPr>
      </w:pPr>
    </w:p>
    <w:p w:rsidR="008A3BCF" w:rsidRPr="00EF49DD" w:rsidRDefault="007E5077" w:rsidP="00DD6DBC">
      <w:pPr>
        <w:jc w:val="center"/>
        <w:rPr>
          <w:rFonts w:cs="Arial"/>
          <w:szCs w:val="24"/>
        </w:rPr>
      </w:pPr>
      <w:r w:rsidRPr="00EF49DD">
        <w:rPr>
          <w:rFonts w:cs="Arial"/>
          <w:szCs w:val="24"/>
        </w:rPr>
        <w:t xml:space="preserve"> </w:t>
      </w:r>
      <w:r w:rsidR="00F86584">
        <w:rPr>
          <w:rFonts w:cs="Arial"/>
          <w:szCs w:val="24"/>
        </w:rPr>
        <w:t>Rujan</w:t>
      </w:r>
      <w:r w:rsidR="006E62E2" w:rsidRPr="00EF49DD">
        <w:rPr>
          <w:rFonts w:cs="Arial"/>
          <w:szCs w:val="24"/>
        </w:rPr>
        <w:t xml:space="preserve"> </w:t>
      </w:r>
      <w:r w:rsidR="001A159E" w:rsidRPr="00EF49DD">
        <w:rPr>
          <w:rFonts w:cs="Arial"/>
          <w:szCs w:val="24"/>
        </w:rPr>
        <w:t>2023</w:t>
      </w:r>
      <w:r w:rsidRPr="00EF49DD">
        <w:rPr>
          <w:rFonts w:cs="Arial"/>
          <w:szCs w:val="24"/>
        </w:rPr>
        <w:t>. godine</w:t>
      </w:r>
    </w:p>
    <w:p w:rsidR="00DD6DBC" w:rsidRPr="00EF49DD" w:rsidRDefault="00DD6DBC" w:rsidP="00DD6DBC"/>
    <w:p w:rsidR="005F1F52" w:rsidRPr="00EF49DD" w:rsidRDefault="005F1F52" w:rsidP="005F1F52">
      <w:pPr>
        <w:pStyle w:val="Naslov1"/>
        <w:spacing w:after="240"/>
        <w:rPr>
          <w:color w:val="auto"/>
        </w:rPr>
      </w:pPr>
      <w:bookmarkStart w:id="0" w:name="_Toc496696673"/>
      <w:r w:rsidRPr="00EF49DD">
        <w:rPr>
          <w:color w:val="auto"/>
        </w:rPr>
        <w:lastRenderedPageBreak/>
        <w:t>1. OPĆI PODACI</w:t>
      </w:r>
      <w:bookmarkEnd w:id="0"/>
    </w:p>
    <w:p w:rsidR="004D392C" w:rsidRPr="00EF49DD" w:rsidRDefault="005F1F52" w:rsidP="004D392C">
      <w:pPr>
        <w:pStyle w:val="Naslov2"/>
        <w:spacing w:before="0" w:after="240"/>
        <w:rPr>
          <w:color w:val="auto"/>
        </w:rPr>
      </w:pPr>
      <w:bookmarkStart w:id="1" w:name="_Toc496696674"/>
      <w:r w:rsidRPr="00EF49DD">
        <w:rPr>
          <w:color w:val="auto"/>
        </w:rPr>
        <w:t>1.1. Podaci o javnom naručitelju</w:t>
      </w:r>
      <w:bookmarkEnd w:id="1"/>
    </w:p>
    <w:p w:rsidR="00F86584" w:rsidRPr="00F86584" w:rsidRDefault="00F86584" w:rsidP="00F86584">
      <w:pPr>
        <w:pStyle w:val="Default"/>
        <w:rPr>
          <w:rFonts w:ascii="Arial" w:hAnsi="Arial" w:cs="Arial"/>
        </w:rPr>
      </w:pPr>
      <w:r w:rsidRPr="00F86584">
        <w:rPr>
          <w:rFonts w:ascii="Arial" w:hAnsi="Arial" w:cs="Arial"/>
        </w:rPr>
        <w:t xml:space="preserve">Vatrogasna zajednica grada Sveti Ivan Zelina </w:t>
      </w:r>
    </w:p>
    <w:p w:rsidR="00F86584" w:rsidRPr="00F86584" w:rsidRDefault="00F86584" w:rsidP="00F86584">
      <w:pPr>
        <w:pStyle w:val="Default"/>
        <w:rPr>
          <w:rFonts w:ascii="Arial" w:hAnsi="Arial" w:cs="Arial"/>
        </w:rPr>
      </w:pPr>
      <w:proofErr w:type="spellStart"/>
      <w:r w:rsidRPr="00F86584">
        <w:rPr>
          <w:rFonts w:ascii="Arial" w:hAnsi="Arial" w:cs="Arial"/>
        </w:rPr>
        <w:t>Bocakova</w:t>
      </w:r>
      <w:proofErr w:type="spellEnd"/>
      <w:r w:rsidRPr="00F86584">
        <w:rPr>
          <w:rFonts w:ascii="Arial" w:hAnsi="Arial" w:cs="Arial"/>
        </w:rPr>
        <w:t xml:space="preserve"> 11, 10380 Sveti Ivan Zelina </w:t>
      </w:r>
    </w:p>
    <w:p w:rsidR="00F86584" w:rsidRPr="00F86584" w:rsidRDefault="00F86584" w:rsidP="00F86584">
      <w:pPr>
        <w:pStyle w:val="Default"/>
        <w:rPr>
          <w:rFonts w:ascii="Arial" w:hAnsi="Arial" w:cs="Arial"/>
        </w:rPr>
      </w:pPr>
      <w:r w:rsidRPr="00F86584">
        <w:rPr>
          <w:rFonts w:ascii="Arial" w:hAnsi="Arial" w:cs="Arial"/>
        </w:rPr>
        <w:t xml:space="preserve">OIB:98492628997 </w:t>
      </w:r>
    </w:p>
    <w:p w:rsidR="00F86584" w:rsidRPr="00F86584" w:rsidRDefault="00F86584" w:rsidP="00F86584">
      <w:pPr>
        <w:pStyle w:val="Default"/>
        <w:rPr>
          <w:rFonts w:ascii="Arial" w:hAnsi="Arial" w:cs="Arial"/>
        </w:rPr>
      </w:pPr>
      <w:r w:rsidRPr="00F86584">
        <w:rPr>
          <w:rFonts w:ascii="Arial" w:hAnsi="Arial" w:cs="Arial"/>
        </w:rPr>
        <w:t xml:space="preserve">IBAN: HR4523600001101452505 </w:t>
      </w:r>
    </w:p>
    <w:p w:rsidR="00F86584" w:rsidRPr="00F86584" w:rsidRDefault="00F86584" w:rsidP="00F86584">
      <w:pPr>
        <w:pStyle w:val="Default"/>
        <w:rPr>
          <w:rFonts w:ascii="Arial" w:hAnsi="Arial" w:cs="Arial"/>
        </w:rPr>
      </w:pPr>
      <w:r w:rsidRPr="00F86584">
        <w:rPr>
          <w:rFonts w:ascii="Arial" w:hAnsi="Arial" w:cs="Arial"/>
        </w:rPr>
        <w:t xml:space="preserve">MB: 03386511 </w:t>
      </w:r>
    </w:p>
    <w:p w:rsidR="004D392C" w:rsidRPr="00EF49DD" w:rsidRDefault="00F86584" w:rsidP="00F86584">
      <w:pPr>
        <w:spacing w:after="0" w:line="240" w:lineRule="auto"/>
        <w:rPr>
          <w:rFonts w:cs="Arial"/>
          <w:szCs w:val="24"/>
        </w:rPr>
      </w:pPr>
      <w:r w:rsidRPr="00F86584">
        <w:rPr>
          <w:rFonts w:cs="Arial"/>
          <w:szCs w:val="24"/>
        </w:rPr>
        <w:t>Odgovorna osoba:</w:t>
      </w:r>
      <w:r>
        <w:rPr>
          <w:rFonts w:cs="Arial"/>
          <w:szCs w:val="24"/>
        </w:rPr>
        <w:t xml:space="preserve"> </w:t>
      </w:r>
      <w:r w:rsidRPr="00F86584">
        <w:rPr>
          <w:rFonts w:cs="Arial"/>
          <w:szCs w:val="24"/>
        </w:rPr>
        <w:t xml:space="preserve">Zoran </w:t>
      </w:r>
      <w:proofErr w:type="spellStart"/>
      <w:r w:rsidRPr="00F86584">
        <w:rPr>
          <w:rFonts w:cs="Arial"/>
          <w:szCs w:val="24"/>
        </w:rPr>
        <w:t>Fučkan</w:t>
      </w:r>
      <w:proofErr w:type="spellEnd"/>
    </w:p>
    <w:p w:rsidR="004D392C" w:rsidRPr="00EF49DD" w:rsidRDefault="004D392C" w:rsidP="004D392C">
      <w:pPr>
        <w:spacing w:after="0" w:line="240" w:lineRule="auto"/>
        <w:rPr>
          <w:rFonts w:cs="Arial"/>
          <w:szCs w:val="24"/>
        </w:rPr>
      </w:pPr>
    </w:p>
    <w:p w:rsidR="00DF21CB" w:rsidRPr="00EF49DD" w:rsidRDefault="004D392C" w:rsidP="00DF21CB">
      <w:pPr>
        <w:pStyle w:val="Naslov2"/>
        <w:spacing w:before="0" w:after="240"/>
        <w:rPr>
          <w:color w:val="auto"/>
        </w:rPr>
      </w:pPr>
      <w:bookmarkStart w:id="2" w:name="_Toc496696675"/>
      <w:r w:rsidRPr="00EF49DD">
        <w:rPr>
          <w:color w:val="auto"/>
        </w:rPr>
        <w:t>1.2. Ured za kontakt</w:t>
      </w:r>
      <w:bookmarkEnd w:id="2"/>
    </w:p>
    <w:p w:rsidR="00DF21CB" w:rsidRPr="00EF49DD" w:rsidRDefault="00DF21CB" w:rsidP="00DF21CB">
      <w:pPr>
        <w:spacing w:after="0"/>
        <w:rPr>
          <w:rFonts w:cs="Arial"/>
          <w:szCs w:val="24"/>
        </w:rPr>
      </w:pPr>
      <w:r w:rsidRPr="00EF49DD">
        <w:rPr>
          <w:rFonts w:cs="Arial"/>
          <w:szCs w:val="24"/>
        </w:rPr>
        <w:t>Kontakt osob</w:t>
      </w:r>
      <w:r w:rsidR="00BA0316">
        <w:rPr>
          <w:rFonts w:cs="Arial"/>
          <w:szCs w:val="24"/>
        </w:rPr>
        <w:t>a u vezi dokumentacije o nabavi</w:t>
      </w:r>
      <w:r w:rsidR="003C4E12" w:rsidRPr="00EF49DD">
        <w:rPr>
          <w:rFonts w:cs="Arial"/>
          <w:szCs w:val="24"/>
        </w:rPr>
        <w:t>: Nikola Tkalec</w:t>
      </w:r>
    </w:p>
    <w:p w:rsidR="007400E4" w:rsidRDefault="007400E4" w:rsidP="00DF21CB">
      <w:pPr>
        <w:spacing w:after="0"/>
        <w:rPr>
          <w:rFonts w:cs="Arial"/>
          <w:szCs w:val="24"/>
        </w:rPr>
      </w:pPr>
      <w:r w:rsidRPr="00EF49DD">
        <w:rPr>
          <w:rFonts w:cs="Arial"/>
          <w:szCs w:val="24"/>
        </w:rPr>
        <w:t>Broj mobitela: 091/2838 562</w:t>
      </w:r>
    </w:p>
    <w:p w:rsidR="00BA0316" w:rsidRDefault="00BA0316" w:rsidP="00DF21CB">
      <w:pPr>
        <w:spacing w:after="0"/>
        <w:rPr>
          <w:rStyle w:val="Hiperveza"/>
          <w:rFonts w:cs="Arial"/>
          <w:color w:val="auto"/>
          <w:szCs w:val="24"/>
          <w:u w:val="none"/>
        </w:rPr>
      </w:pPr>
      <w:r>
        <w:rPr>
          <w:rFonts w:cs="Arial"/>
          <w:szCs w:val="24"/>
        </w:rPr>
        <w:t xml:space="preserve">E – pošta: </w:t>
      </w:r>
      <w:hyperlink r:id="rId9" w:history="1">
        <w:r w:rsidR="008E5587" w:rsidRPr="008E5587">
          <w:rPr>
            <w:rStyle w:val="Hiperveza"/>
            <w:rFonts w:cs="Arial"/>
            <w:color w:val="auto"/>
            <w:szCs w:val="24"/>
            <w:u w:val="none"/>
          </w:rPr>
          <w:t>nikolatk@gmail.com</w:t>
        </w:r>
      </w:hyperlink>
    </w:p>
    <w:p w:rsidR="00096DC7" w:rsidRDefault="00096DC7" w:rsidP="00DF21CB">
      <w:pPr>
        <w:spacing w:after="0"/>
        <w:rPr>
          <w:rStyle w:val="Hiperveza"/>
          <w:rFonts w:cs="Arial"/>
          <w:color w:val="auto"/>
          <w:szCs w:val="24"/>
          <w:u w:val="none"/>
        </w:rPr>
      </w:pPr>
      <w:r>
        <w:rPr>
          <w:rStyle w:val="Hiperveza"/>
          <w:rFonts w:cs="Arial"/>
          <w:color w:val="auto"/>
          <w:szCs w:val="24"/>
          <w:u w:val="none"/>
        </w:rPr>
        <w:t xml:space="preserve">Kontakt u svezi s tehničkim karakteristikama: Kristijan </w:t>
      </w:r>
      <w:proofErr w:type="spellStart"/>
      <w:r>
        <w:rPr>
          <w:rStyle w:val="Hiperveza"/>
          <w:rFonts w:cs="Arial"/>
          <w:color w:val="auto"/>
          <w:szCs w:val="24"/>
          <w:u w:val="none"/>
        </w:rPr>
        <w:t>Koščec</w:t>
      </w:r>
      <w:proofErr w:type="spellEnd"/>
    </w:p>
    <w:p w:rsidR="008E5587" w:rsidRPr="00EF49DD" w:rsidRDefault="00096DC7" w:rsidP="00DF21CB">
      <w:pPr>
        <w:spacing w:after="0"/>
        <w:rPr>
          <w:rFonts w:cs="Arial"/>
          <w:szCs w:val="24"/>
        </w:rPr>
      </w:pPr>
      <w:r>
        <w:rPr>
          <w:rStyle w:val="Hiperveza"/>
          <w:rFonts w:cs="Arial"/>
          <w:color w:val="auto"/>
          <w:szCs w:val="24"/>
          <w:u w:val="none"/>
        </w:rPr>
        <w:t>Broj mobitela: 099/ 693 2599</w:t>
      </w:r>
    </w:p>
    <w:p w:rsidR="00DF21CB" w:rsidRPr="00EF49DD" w:rsidRDefault="00DF21CB" w:rsidP="00DF21CB">
      <w:pPr>
        <w:spacing w:after="0"/>
        <w:rPr>
          <w:rFonts w:cs="Arial"/>
          <w:szCs w:val="24"/>
        </w:rPr>
      </w:pPr>
      <w:r w:rsidRPr="00EF49DD">
        <w:rPr>
          <w:rFonts w:cs="Arial"/>
          <w:szCs w:val="24"/>
        </w:rPr>
        <w:t xml:space="preserve">Web adresa naručitelja: </w:t>
      </w:r>
      <w:hyperlink r:id="rId10" w:history="1">
        <w:r w:rsidR="00BA0316" w:rsidRPr="008E5587">
          <w:rPr>
            <w:rStyle w:val="Hiperveza"/>
            <w:rFonts w:cs="Arial"/>
            <w:color w:val="auto"/>
            <w:szCs w:val="24"/>
            <w:u w:val="none"/>
          </w:rPr>
          <w:t>www.vzg-zelina.hr</w:t>
        </w:r>
      </w:hyperlink>
    </w:p>
    <w:p w:rsidR="00BB579D" w:rsidRPr="00EF49DD" w:rsidRDefault="00BB579D" w:rsidP="00DF21CB">
      <w:pPr>
        <w:spacing w:after="0"/>
        <w:rPr>
          <w:rFonts w:cs="Arial"/>
          <w:szCs w:val="24"/>
        </w:rPr>
      </w:pPr>
    </w:p>
    <w:p w:rsidR="00BB579D" w:rsidRPr="00EF49DD" w:rsidRDefault="00BB579D" w:rsidP="00BB579D">
      <w:pPr>
        <w:pStyle w:val="Naslov2"/>
        <w:spacing w:after="240"/>
        <w:rPr>
          <w:color w:val="auto"/>
        </w:rPr>
      </w:pPr>
      <w:bookmarkStart w:id="3" w:name="_Toc496696676"/>
      <w:r w:rsidRPr="00EF49DD">
        <w:rPr>
          <w:color w:val="auto"/>
        </w:rPr>
        <w:t>1.3. Komunikacija s gospodarskim subjektima</w:t>
      </w:r>
      <w:bookmarkEnd w:id="3"/>
    </w:p>
    <w:p w:rsidR="00BB579D" w:rsidRPr="00EF49DD" w:rsidRDefault="00BB579D" w:rsidP="008E71F4">
      <w:pPr>
        <w:jc w:val="both"/>
        <w:rPr>
          <w:rFonts w:cs="Arial"/>
          <w:szCs w:val="24"/>
        </w:rPr>
      </w:pPr>
      <w:r w:rsidRPr="00EF49DD">
        <w:rPr>
          <w:rFonts w:cs="Arial"/>
          <w:szCs w:val="24"/>
        </w:rPr>
        <w:t xml:space="preserve">Naručitelj i gospodarski subjekti komuniciraju i razmjenjuju podatke elektroničkim sredstvima </w:t>
      </w:r>
      <w:r w:rsidR="007444F5" w:rsidRPr="00EF49DD">
        <w:rPr>
          <w:rFonts w:cs="Arial"/>
          <w:szCs w:val="24"/>
        </w:rPr>
        <w:t>komunikacije.</w:t>
      </w:r>
    </w:p>
    <w:p w:rsidR="007444F5" w:rsidRPr="00EF49DD" w:rsidRDefault="00C71928" w:rsidP="008E71F4">
      <w:pPr>
        <w:jc w:val="both"/>
        <w:rPr>
          <w:rFonts w:cs="Arial"/>
          <w:szCs w:val="24"/>
        </w:rPr>
      </w:pPr>
      <w:r w:rsidRPr="00EF49DD">
        <w:rPr>
          <w:rFonts w:cs="Arial"/>
          <w:szCs w:val="24"/>
        </w:rPr>
        <w:t>Sukladno članku 63. Zako</w:t>
      </w:r>
      <w:r w:rsidR="000B459B" w:rsidRPr="00EF49DD">
        <w:rPr>
          <w:rFonts w:cs="Arial"/>
          <w:szCs w:val="24"/>
        </w:rPr>
        <w:t>na o javnoj nabavi (NN 120/16</w:t>
      </w:r>
      <w:r w:rsidR="001A159E" w:rsidRPr="00EF49DD">
        <w:rPr>
          <w:rFonts w:cs="Arial"/>
          <w:szCs w:val="24"/>
        </w:rPr>
        <w:t xml:space="preserve"> i 144/22</w:t>
      </w:r>
      <w:r w:rsidR="000B459B" w:rsidRPr="00EF49DD">
        <w:rPr>
          <w:rFonts w:cs="Arial"/>
          <w:szCs w:val="24"/>
        </w:rPr>
        <w:t xml:space="preserve">) - </w:t>
      </w:r>
      <w:r w:rsidRPr="00EF49DD">
        <w:rPr>
          <w:rFonts w:cs="Arial"/>
          <w:szCs w:val="24"/>
        </w:rPr>
        <w:t xml:space="preserve">u daljnjem tekstu </w:t>
      </w:r>
      <w:r w:rsidR="00833A8E" w:rsidRPr="00EF49DD">
        <w:rPr>
          <w:rFonts w:cs="Arial"/>
          <w:szCs w:val="24"/>
        </w:rPr>
        <w:t>ZJN</w:t>
      </w:r>
      <w:r w:rsidRPr="00EF49DD">
        <w:rPr>
          <w:rFonts w:cs="Arial"/>
          <w:szCs w:val="24"/>
        </w:rPr>
        <w:t>,</w:t>
      </w:r>
      <w:r w:rsidR="000B459B" w:rsidRPr="00EF49DD">
        <w:rPr>
          <w:rFonts w:cs="Arial"/>
          <w:szCs w:val="24"/>
        </w:rPr>
        <w:t xml:space="preserve"> </w:t>
      </w:r>
      <w:r w:rsidRPr="00EF49DD">
        <w:rPr>
          <w:rFonts w:cs="Arial"/>
          <w:szCs w:val="24"/>
        </w:rPr>
        <w:t>iznimno,</w:t>
      </w:r>
      <w:r w:rsidR="007444F5" w:rsidRPr="00EF49DD">
        <w:rPr>
          <w:rFonts w:cs="Arial"/>
          <w:szCs w:val="24"/>
        </w:rPr>
        <w:t xml:space="preserve"> naručitelj i gospodarski subjekti mogu komunicirati usmenim putem ako se ta komunikacija ne odnosi na ključne elemente postupka javne nabave, pod uvjetom da je </w:t>
      </w:r>
      <w:r w:rsidRPr="00EF49DD">
        <w:rPr>
          <w:rFonts w:cs="Arial"/>
          <w:szCs w:val="24"/>
        </w:rPr>
        <w:t>njezin sadržaj  u zadovoljavajućoj mjeri dokumentiran. Ključni elementi postupka javne nabave uključuju dokumentaciju o nabavi, zahtjeve za sudjelovanje, potvrde interesa i ponude.</w:t>
      </w:r>
    </w:p>
    <w:p w:rsidR="00C71928" w:rsidRPr="00EF49DD" w:rsidRDefault="00C71928" w:rsidP="008E71F4">
      <w:pPr>
        <w:jc w:val="both"/>
        <w:rPr>
          <w:rFonts w:cs="Arial"/>
          <w:szCs w:val="24"/>
        </w:rPr>
      </w:pPr>
      <w:r w:rsidRPr="00EF49DD">
        <w:rPr>
          <w:rFonts w:cs="Arial"/>
          <w:szCs w:val="24"/>
        </w:rPr>
        <w:t xml:space="preserve">Usmena komunikacija s ponuditeljima koja bi mogla znatno utjecati na sadržaj i ocjenu ponuda mora biti u zadovoljavajućoj mjeri i na prikladan način dokumentirana, primjerice sastavljanjem pisanih bilješki ili zapisnika, </w:t>
      </w:r>
      <w:proofErr w:type="spellStart"/>
      <w:r w:rsidRPr="00EF49DD">
        <w:rPr>
          <w:rFonts w:cs="Arial"/>
          <w:szCs w:val="24"/>
        </w:rPr>
        <w:t>audiosnimki</w:t>
      </w:r>
      <w:proofErr w:type="spellEnd"/>
      <w:r w:rsidRPr="00EF49DD">
        <w:rPr>
          <w:rFonts w:cs="Arial"/>
          <w:szCs w:val="24"/>
        </w:rPr>
        <w:t xml:space="preserve"> ili sažetaka glavnih elemenata komunikacije i slično.</w:t>
      </w:r>
    </w:p>
    <w:p w:rsidR="008E71F4" w:rsidRPr="00EF49DD" w:rsidRDefault="008E71F4" w:rsidP="008E71F4">
      <w:pPr>
        <w:jc w:val="both"/>
        <w:rPr>
          <w:rFonts w:cs="Arial"/>
          <w:szCs w:val="24"/>
        </w:rPr>
      </w:pPr>
      <w:r w:rsidRPr="00EF49DD">
        <w:rPr>
          <w:rFonts w:cs="Arial"/>
          <w:szCs w:val="24"/>
        </w:rPr>
        <w:t xml:space="preserve">Tijekom roka za dostavu ponuda, </w:t>
      </w:r>
      <w:r w:rsidR="000B459B" w:rsidRPr="00EF49DD">
        <w:rPr>
          <w:rFonts w:cs="Arial"/>
          <w:szCs w:val="24"/>
        </w:rPr>
        <w:t>gospodarski subjekti mogu zahtijevati dodatne informacije, objašnjenja ili izmjene u vezi s dokumentacijom o nabavi.</w:t>
      </w:r>
    </w:p>
    <w:p w:rsidR="009E2EA3" w:rsidRPr="00EF49DD" w:rsidRDefault="009E2EA3" w:rsidP="009E2EA3">
      <w:pPr>
        <w:pStyle w:val="Tijeloteksta"/>
        <w:spacing w:after="120"/>
        <w:ind w:firstLine="0"/>
        <w:rPr>
          <w:rFonts w:ascii="Arial" w:eastAsiaTheme="minorHAnsi" w:hAnsi="Arial" w:cstheme="minorBidi"/>
          <w:b/>
          <w:bCs/>
          <w:szCs w:val="22"/>
          <w:lang w:eastAsia="en-US"/>
        </w:rPr>
      </w:pPr>
      <w:r w:rsidRPr="00EF49DD">
        <w:rPr>
          <w:rFonts w:ascii="Arial" w:eastAsiaTheme="minorHAnsi" w:hAnsi="Arial" w:cstheme="minorBidi"/>
          <w:b/>
          <w:bCs/>
          <w:szCs w:val="22"/>
          <w:lang w:eastAsia="en-US"/>
        </w:rPr>
        <w:t>Dodatne informacije, objašnjenja ili izmjene u vezi s dokumentacijom o nabavi</w:t>
      </w:r>
    </w:p>
    <w:p w:rsidR="009E2EA3" w:rsidRPr="00EF49DD" w:rsidRDefault="000C21A4" w:rsidP="009E2EA3">
      <w:pPr>
        <w:pStyle w:val="Tijeloteksta"/>
        <w:spacing w:after="120"/>
        <w:ind w:firstLine="0"/>
        <w:rPr>
          <w:rFonts w:ascii="Arial" w:eastAsiaTheme="minorHAnsi" w:hAnsi="Arial" w:cstheme="minorBidi"/>
          <w:szCs w:val="22"/>
          <w:lang w:eastAsia="en-US"/>
        </w:rPr>
      </w:pPr>
      <w:r w:rsidRPr="00EF49DD">
        <w:rPr>
          <w:rFonts w:ascii="Arial" w:eastAsiaTheme="minorHAnsi" w:hAnsi="Arial" w:cstheme="minorBidi"/>
          <w:szCs w:val="22"/>
          <w:lang w:eastAsia="en-US"/>
        </w:rPr>
        <w:t>Sukladno čl.</w:t>
      </w:r>
      <w:r w:rsidR="009E2EA3" w:rsidRPr="00EF49DD">
        <w:rPr>
          <w:rFonts w:ascii="Arial" w:eastAsiaTheme="minorHAnsi" w:hAnsi="Arial" w:cstheme="minorBidi"/>
          <w:szCs w:val="22"/>
          <w:lang w:eastAsia="en-US"/>
        </w:rPr>
        <w:t xml:space="preserve"> 202. </w:t>
      </w:r>
      <w:r w:rsidR="00833A8E" w:rsidRPr="00EF49DD">
        <w:rPr>
          <w:rFonts w:ascii="Arial" w:eastAsiaTheme="minorHAnsi" w:hAnsi="Arial" w:cstheme="minorBidi"/>
          <w:szCs w:val="22"/>
          <w:lang w:eastAsia="en-US"/>
        </w:rPr>
        <w:t>ZJN</w:t>
      </w:r>
      <w:r w:rsidRPr="00EF49DD">
        <w:rPr>
          <w:rFonts w:ascii="Arial" w:eastAsiaTheme="minorHAnsi" w:hAnsi="Arial" w:cstheme="minorBidi"/>
          <w:szCs w:val="22"/>
          <w:lang w:eastAsia="en-US"/>
        </w:rPr>
        <w:t>,</w:t>
      </w:r>
      <w:r w:rsidR="009E2EA3" w:rsidRPr="00EF49DD">
        <w:rPr>
          <w:rFonts w:ascii="Arial" w:eastAsiaTheme="minorHAnsi" w:hAnsi="Arial" w:cstheme="minorBidi"/>
          <w:szCs w:val="22"/>
          <w:lang w:eastAsia="en-US"/>
        </w:rPr>
        <w:t xml:space="preserve"> gospodarski subjekt može zahtijevati dodatne informacije, objašnjenja ili izmjene u vezi s dokumentacijom o nabavi tijekom roka za dostavu ponuda, koje dostavlja putem Elektroničkog oglasnika javne nabave Republike Hrvatske – u daljnjem tekstu EOJN.</w:t>
      </w:r>
    </w:p>
    <w:p w:rsidR="009E2EA3" w:rsidRPr="00EF49DD" w:rsidRDefault="009E2EA3" w:rsidP="009E2EA3">
      <w:pPr>
        <w:autoSpaceDE w:val="0"/>
        <w:autoSpaceDN w:val="0"/>
        <w:adjustRightInd w:val="0"/>
        <w:spacing w:after="120"/>
        <w:jc w:val="both"/>
      </w:pPr>
      <w:r w:rsidRPr="00EF49DD">
        <w:t xml:space="preserve">Pod uvjetom da je zahtjev dostavljen pravodobno, naručitelj je obvezan odgovor, dodatne informacije i objašnjenja bez odgode, a najkasnije tijekom </w:t>
      </w:r>
      <w:r w:rsidR="000C21A4" w:rsidRPr="00EF49DD">
        <w:rPr>
          <w:b/>
        </w:rPr>
        <w:t>četvrtog</w:t>
      </w:r>
      <w:r w:rsidRPr="00EF49DD">
        <w:rPr>
          <w:b/>
          <w:bCs/>
        </w:rPr>
        <w:t xml:space="preserve"> dana prije roka određenog za dostavu ponuda</w:t>
      </w:r>
      <w:r w:rsidRPr="00EF49DD">
        <w:t xml:space="preserve">, staviti na raspolaganje na isti način i na </w:t>
      </w:r>
      <w:r w:rsidRPr="00EF49DD">
        <w:lastRenderedPageBreak/>
        <w:t xml:space="preserve">istim internetskim stranicama kao i osnovnu dokumentaciju, bez navođenja podataka o </w:t>
      </w:r>
      <w:proofErr w:type="spellStart"/>
      <w:r w:rsidRPr="00EF49DD">
        <w:t>podnostitelju</w:t>
      </w:r>
      <w:proofErr w:type="spellEnd"/>
      <w:r w:rsidRPr="00EF49DD">
        <w:t xml:space="preserve"> zahtjeva.</w:t>
      </w:r>
    </w:p>
    <w:p w:rsidR="009E2EA3" w:rsidRPr="00EF49DD" w:rsidRDefault="009E2EA3" w:rsidP="000C21A4">
      <w:pPr>
        <w:autoSpaceDE w:val="0"/>
        <w:autoSpaceDN w:val="0"/>
        <w:adjustRightInd w:val="0"/>
        <w:spacing w:after="120"/>
        <w:jc w:val="both"/>
      </w:pPr>
      <w:r w:rsidRPr="00EF49DD">
        <w:t xml:space="preserve">Zahtjev je pravodoban ako je dostavljen naručitelju najkasnije </w:t>
      </w:r>
      <w:r w:rsidRPr="00EF49DD">
        <w:rPr>
          <w:b/>
        </w:rPr>
        <w:t>t</w:t>
      </w:r>
      <w:r w:rsidRPr="00EF49DD">
        <w:rPr>
          <w:b/>
          <w:bCs/>
        </w:rPr>
        <w:t xml:space="preserve">ijekom </w:t>
      </w:r>
      <w:r w:rsidR="000C21A4" w:rsidRPr="00EF49DD">
        <w:rPr>
          <w:b/>
          <w:bCs/>
        </w:rPr>
        <w:t>šestog</w:t>
      </w:r>
      <w:r w:rsidRPr="00EF49DD">
        <w:rPr>
          <w:b/>
          <w:bCs/>
        </w:rPr>
        <w:t xml:space="preserve"> dana prije roka određenog za dostavu ponuda</w:t>
      </w:r>
      <w:r w:rsidRPr="00EF49DD">
        <w:t xml:space="preserve">. </w:t>
      </w:r>
    </w:p>
    <w:p w:rsidR="00305356" w:rsidRPr="00EF49DD" w:rsidRDefault="00305356" w:rsidP="00FA6415">
      <w:pPr>
        <w:pStyle w:val="Naslov2"/>
        <w:spacing w:after="240"/>
        <w:rPr>
          <w:color w:val="auto"/>
        </w:rPr>
      </w:pPr>
      <w:bookmarkStart w:id="4" w:name="_Toc496696677"/>
      <w:r w:rsidRPr="00EF49DD">
        <w:rPr>
          <w:color w:val="auto"/>
        </w:rPr>
        <w:t xml:space="preserve">1.4. </w:t>
      </w:r>
      <w:r w:rsidR="00FA6415" w:rsidRPr="00EF49DD">
        <w:rPr>
          <w:color w:val="auto"/>
        </w:rPr>
        <w:t>Gospodarski subjekti s kojima je naručitelj u sukobu interesa</w:t>
      </w:r>
      <w:bookmarkEnd w:id="4"/>
    </w:p>
    <w:p w:rsidR="00FA6415" w:rsidRPr="00EF49DD" w:rsidRDefault="00FA6415" w:rsidP="00FA6415">
      <w:pPr>
        <w:jc w:val="both"/>
        <w:rPr>
          <w:rFonts w:cs="Arial"/>
          <w:szCs w:val="24"/>
        </w:rPr>
      </w:pPr>
      <w:r w:rsidRPr="00EF49DD">
        <w:rPr>
          <w:rFonts w:cs="Arial"/>
          <w:szCs w:val="24"/>
        </w:rPr>
        <w:t xml:space="preserve">U smislu odredbi čl. 76. </w:t>
      </w:r>
      <w:r w:rsidR="001A159E" w:rsidRPr="00EF49DD">
        <w:rPr>
          <w:rFonts w:cs="Arial"/>
          <w:szCs w:val="24"/>
        </w:rPr>
        <w:t>ZJN</w:t>
      </w:r>
      <w:r w:rsidRPr="00EF49DD">
        <w:rPr>
          <w:rFonts w:cs="Arial"/>
          <w:szCs w:val="24"/>
        </w:rPr>
        <w:t>, ne postoje gospodarski subjekti s kojima je naručitelj u sukobu interesa.</w:t>
      </w:r>
    </w:p>
    <w:p w:rsidR="00FA6415" w:rsidRPr="00EF49DD" w:rsidRDefault="00FA6415" w:rsidP="00FA6415">
      <w:pPr>
        <w:pStyle w:val="Naslov2"/>
        <w:spacing w:after="240"/>
        <w:rPr>
          <w:color w:val="auto"/>
        </w:rPr>
      </w:pPr>
      <w:bookmarkStart w:id="5" w:name="_Toc496696678"/>
      <w:r w:rsidRPr="00EF49DD">
        <w:rPr>
          <w:color w:val="auto"/>
        </w:rPr>
        <w:t>1.5. Opći podaci o postupku javne nabave</w:t>
      </w:r>
      <w:bookmarkEnd w:id="5"/>
    </w:p>
    <w:p w:rsidR="00FA6415" w:rsidRPr="00EF49DD" w:rsidRDefault="000B5CEE" w:rsidP="00133E98">
      <w:pPr>
        <w:rPr>
          <w:rFonts w:cs="Arial"/>
          <w:b/>
          <w:szCs w:val="24"/>
        </w:rPr>
      </w:pPr>
      <w:r w:rsidRPr="00EF49DD">
        <w:rPr>
          <w:rFonts w:cs="Arial"/>
          <w:b/>
          <w:szCs w:val="24"/>
        </w:rPr>
        <w:t xml:space="preserve">Evidencijski broj nabave: </w:t>
      </w:r>
      <w:r w:rsidR="005B37D1" w:rsidRPr="00EF49DD">
        <w:rPr>
          <w:rFonts w:cs="Arial"/>
          <w:szCs w:val="24"/>
        </w:rPr>
        <w:t>0</w:t>
      </w:r>
      <w:r w:rsidR="00950426">
        <w:rPr>
          <w:rFonts w:cs="Arial"/>
          <w:szCs w:val="24"/>
        </w:rPr>
        <w:t>1/2023</w:t>
      </w:r>
    </w:p>
    <w:p w:rsidR="007E04DD" w:rsidRPr="00EF49DD" w:rsidRDefault="00F14EFA" w:rsidP="00BB0E62">
      <w:pPr>
        <w:rPr>
          <w:rFonts w:cs="Arial"/>
          <w:b/>
          <w:szCs w:val="24"/>
        </w:rPr>
      </w:pPr>
      <w:r w:rsidRPr="00EF49DD">
        <w:rPr>
          <w:rFonts w:cs="Arial"/>
          <w:b/>
          <w:szCs w:val="24"/>
        </w:rPr>
        <w:t xml:space="preserve">Procijenjena vrijednost nabave: </w:t>
      </w:r>
      <w:r w:rsidR="001A159E" w:rsidRPr="00096DC7">
        <w:rPr>
          <w:rFonts w:cs="Arial"/>
          <w:szCs w:val="24"/>
        </w:rPr>
        <w:t>4</w:t>
      </w:r>
      <w:r w:rsidR="00096DC7" w:rsidRPr="00096DC7">
        <w:rPr>
          <w:rFonts w:cs="Arial"/>
          <w:szCs w:val="24"/>
        </w:rPr>
        <w:t>7</w:t>
      </w:r>
      <w:r w:rsidR="00833970" w:rsidRPr="00096DC7">
        <w:rPr>
          <w:rFonts w:cs="Arial"/>
          <w:szCs w:val="24"/>
        </w:rPr>
        <w:t>.000,</w:t>
      </w:r>
      <w:r w:rsidR="00E17D42" w:rsidRPr="00096DC7">
        <w:rPr>
          <w:rFonts w:cs="Arial"/>
          <w:szCs w:val="24"/>
        </w:rPr>
        <w:t xml:space="preserve">00 </w:t>
      </w:r>
      <w:proofErr w:type="spellStart"/>
      <w:r w:rsidR="00E17D42" w:rsidRPr="00EF49DD">
        <w:rPr>
          <w:rFonts w:cs="Arial"/>
          <w:szCs w:val="24"/>
        </w:rPr>
        <w:t>eur</w:t>
      </w:r>
      <w:proofErr w:type="spellEnd"/>
      <w:r w:rsidRPr="00EF49DD">
        <w:rPr>
          <w:rFonts w:cs="Arial"/>
          <w:szCs w:val="24"/>
        </w:rPr>
        <w:t xml:space="preserve"> bez PDV-a</w:t>
      </w:r>
      <w:r w:rsidR="00BB0E62" w:rsidRPr="00EF49DD">
        <w:rPr>
          <w:rFonts w:cs="Arial"/>
          <w:b/>
          <w:szCs w:val="24"/>
        </w:rPr>
        <w:t xml:space="preserve"> </w:t>
      </w:r>
    </w:p>
    <w:p w:rsidR="000B5CEE" w:rsidRPr="00EF49DD" w:rsidRDefault="000B5CEE" w:rsidP="008C509C">
      <w:pPr>
        <w:jc w:val="both"/>
        <w:rPr>
          <w:rFonts w:cs="Arial"/>
          <w:szCs w:val="24"/>
          <w:u w:val="single"/>
        </w:rPr>
      </w:pPr>
      <w:r w:rsidRPr="00EF49DD">
        <w:rPr>
          <w:rFonts w:cs="Arial"/>
          <w:b/>
          <w:szCs w:val="24"/>
        </w:rPr>
        <w:t>Vrsta postupka javne nabave</w:t>
      </w:r>
      <w:r w:rsidRPr="00EF49DD">
        <w:rPr>
          <w:rFonts w:cs="Arial"/>
          <w:szCs w:val="24"/>
        </w:rPr>
        <w:t xml:space="preserve">: </w:t>
      </w:r>
      <w:r w:rsidR="005264B0" w:rsidRPr="00EF49DD">
        <w:rPr>
          <w:rFonts w:cs="Arial"/>
          <w:szCs w:val="24"/>
        </w:rPr>
        <w:t xml:space="preserve">Otvoreni postupak javne nabave </w:t>
      </w:r>
      <w:r w:rsidR="0089208A" w:rsidRPr="00EF49DD">
        <w:rPr>
          <w:rFonts w:cs="Arial"/>
          <w:szCs w:val="24"/>
        </w:rPr>
        <w:t>male</w:t>
      </w:r>
      <w:r w:rsidR="00BB0E62" w:rsidRPr="00EF49DD">
        <w:rPr>
          <w:rFonts w:cs="Arial"/>
          <w:szCs w:val="24"/>
        </w:rPr>
        <w:t xml:space="preserve"> vrijednosti s ciljem sklapanja ugovor</w:t>
      </w:r>
      <w:r w:rsidR="00071B9F" w:rsidRPr="00EF49DD">
        <w:rPr>
          <w:rFonts w:cs="Arial"/>
          <w:szCs w:val="24"/>
        </w:rPr>
        <w:t>a o javnoj nabavi.</w:t>
      </w:r>
    </w:p>
    <w:p w:rsidR="005264B0" w:rsidRPr="00EF49DD" w:rsidRDefault="005264B0" w:rsidP="00133E98">
      <w:pPr>
        <w:rPr>
          <w:rFonts w:cs="Arial"/>
          <w:szCs w:val="24"/>
        </w:rPr>
      </w:pPr>
      <w:r w:rsidRPr="00EF49DD">
        <w:rPr>
          <w:rFonts w:cs="Arial"/>
          <w:b/>
          <w:szCs w:val="24"/>
        </w:rPr>
        <w:t>Vrsta ugovora o javnoj nabavi:</w:t>
      </w:r>
      <w:r w:rsidRPr="00EF49DD">
        <w:rPr>
          <w:rFonts w:cs="Arial"/>
          <w:szCs w:val="24"/>
        </w:rPr>
        <w:t xml:space="preserve"> Ugovor o javnoj nabavi </w:t>
      </w:r>
      <w:r w:rsidR="006B662C" w:rsidRPr="00EF49DD">
        <w:rPr>
          <w:rFonts w:cs="Arial"/>
          <w:szCs w:val="24"/>
        </w:rPr>
        <w:t>robe</w:t>
      </w:r>
      <w:r w:rsidR="009130F0" w:rsidRPr="00EF49DD">
        <w:rPr>
          <w:rFonts w:cs="Arial"/>
          <w:szCs w:val="24"/>
        </w:rPr>
        <w:t>.</w:t>
      </w:r>
    </w:p>
    <w:p w:rsidR="00B1342B" w:rsidRPr="00EF49DD" w:rsidRDefault="00F14EFA" w:rsidP="00133E98">
      <w:pPr>
        <w:rPr>
          <w:rFonts w:cs="Arial"/>
          <w:szCs w:val="24"/>
        </w:rPr>
      </w:pPr>
      <w:r w:rsidRPr="00EF49DD">
        <w:rPr>
          <w:rFonts w:cs="Arial"/>
          <w:szCs w:val="24"/>
        </w:rPr>
        <w:t>Sklapanju ugovora o javnoj nabavi robe neće prethoditi elektronička dražba.</w:t>
      </w:r>
    </w:p>
    <w:p w:rsidR="00071B9F" w:rsidRPr="00EF49DD" w:rsidRDefault="00071B9F" w:rsidP="00133E98">
      <w:pPr>
        <w:rPr>
          <w:rFonts w:cs="Arial"/>
          <w:szCs w:val="24"/>
        </w:rPr>
      </w:pPr>
      <w:r w:rsidRPr="00EF49DD">
        <w:rPr>
          <w:rFonts w:cs="Arial"/>
          <w:szCs w:val="24"/>
        </w:rPr>
        <w:t>Ne uspostavlja se dinamički sustav nabave.</w:t>
      </w:r>
    </w:p>
    <w:p w:rsidR="00FA6415" w:rsidRPr="00EF49DD" w:rsidRDefault="009C2F26" w:rsidP="00B1342B">
      <w:pPr>
        <w:pStyle w:val="Naslov1"/>
        <w:spacing w:after="240"/>
        <w:rPr>
          <w:color w:val="auto"/>
        </w:rPr>
      </w:pPr>
      <w:bookmarkStart w:id="6" w:name="_Toc496696679"/>
      <w:r w:rsidRPr="00EF49DD">
        <w:rPr>
          <w:color w:val="auto"/>
        </w:rPr>
        <w:t>2. PODACI O PREDMETU NABAVE</w:t>
      </w:r>
      <w:bookmarkEnd w:id="6"/>
    </w:p>
    <w:p w:rsidR="00B1342B" w:rsidRPr="00EF49DD" w:rsidRDefault="00B1342B" w:rsidP="00A52652">
      <w:pPr>
        <w:pStyle w:val="Naslov2"/>
        <w:spacing w:after="240"/>
        <w:jc w:val="both"/>
        <w:rPr>
          <w:color w:val="auto"/>
        </w:rPr>
      </w:pPr>
      <w:bookmarkStart w:id="7" w:name="_Toc496696680"/>
      <w:r w:rsidRPr="00EF49DD">
        <w:rPr>
          <w:color w:val="auto"/>
        </w:rPr>
        <w:t>2.1. Opis predmeta nabave, oznaka i naziv iz Jedinstvenog rječnika javne nabave, opis i oznaka grupa predmeta nabave</w:t>
      </w:r>
      <w:bookmarkEnd w:id="7"/>
    </w:p>
    <w:p w:rsidR="00B1342B" w:rsidRPr="00EF49DD" w:rsidRDefault="00B1342B" w:rsidP="00156AF3">
      <w:pPr>
        <w:jc w:val="both"/>
        <w:rPr>
          <w:rFonts w:cs="Arial"/>
          <w:szCs w:val="24"/>
        </w:rPr>
      </w:pPr>
      <w:r w:rsidRPr="00EF49DD">
        <w:rPr>
          <w:rFonts w:cs="Arial"/>
          <w:b/>
          <w:szCs w:val="24"/>
        </w:rPr>
        <w:t>Opis predmeta nabave:</w:t>
      </w:r>
      <w:r w:rsidR="00156AF3" w:rsidRPr="00EF49DD">
        <w:rPr>
          <w:rFonts w:cs="Arial"/>
          <w:szCs w:val="24"/>
        </w:rPr>
        <w:t xml:space="preserve"> </w:t>
      </w:r>
      <w:r w:rsidR="00950426">
        <w:rPr>
          <w:rFonts w:cs="Arial"/>
          <w:szCs w:val="24"/>
        </w:rPr>
        <w:t xml:space="preserve">Predmet nabave je </w:t>
      </w:r>
      <w:r w:rsidR="00096DC7">
        <w:rPr>
          <w:rFonts w:cs="Arial"/>
          <w:szCs w:val="24"/>
        </w:rPr>
        <w:t>vatrogasna radna platforma s košarom</w:t>
      </w:r>
      <w:r w:rsidR="00950426">
        <w:rPr>
          <w:rFonts w:cs="Arial"/>
          <w:szCs w:val="24"/>
        </w:rPr>
        <w:t>, sukladno obrascu tehničkih karakteristika, troškovniku i ostalim uvjetima iz ove dokumentacije o nabavi.</w:t>
      </w:r>
    </w:p>
    <w:p w:rsidR="004F68F1" w:rsidRPr="00EF49DD" w:rsidRDefault="00A55DC0" w:rsidP="000C21A4">
      <w:pPr>
        <w:rPr>
          <w:rFonts w:cs="Arial"/>
          <w:szCs w:val="24"/>
        </w:rPr>
      </w:pPr>
      <w:r w:rsidRPr="00EF49DD">
        <w:rPr>
          <w:rFonts w:cs="Arial"/>
          <w:b/>
          <w:szCs w:val="24"/>
        </w:rPr>
        <w:t>CPV oznaka i naziv:</w:t>
      </w:r>
      <w:r w:rsidRPr="00EF49DD">
        <w:rPr>
          <w:rFonts w:cs="Arial"/>
          <w:szCs w:val="24"/>
        </w:rPr>
        <w:t xml:space="preserve"> </w:t>
      </w:r>
      <w:bookmarkStart w:id="8" w:name="_Toc472578336"/>
      <w:r w:rsidR="00950426" w:rsidRPr="00EC55C7">
        <w:rPr>
          <w:rFonts w:cs="Arial"/>
          <w:bCs/>
          <w:iCs/>
          <w:szCs w:val="24"/>
        </w:rPr>
        <w:t>34144210-3 Vatrogasna vozila</w:t>
      </w:r>
    </w:p>
    <w:p w:rsidR="00CA146A" w:rsidRPr="00EF49DD" w:rsidRDefault="004F68F1" w:rsidP="00EB6A32">
      <w:pPr>
        <w:jc w:val="both"/>
        <w:rPr>
          <w:rFonts w:cs="Arial"/>
          <w:szCs w:val="24"/>
        </w:rPr>
      </w:pPr>
      <w:r w:rsidRPr="00EF49DD">
        <w:rPr>
          <w:b/>
        </w:rPr>
        <w:t>Nuđenje po grupama</w:t>
      </w:r>
      <w:r w:rsidR="00EB6A32" w:rsidRPr="00EF49DD">
        <w:rPr>
          <w:b/>
        </w:rPr>
        <w:t>:</w:t>
      </w:r>
      <w:r w:rsidR="00EB6A32" w:rsidRPr="00EF49DD">
        <w:t xml:space="preserve"> </w:t>
      </w:r>
      <w:r w:rsidR="00EB6A32" w:rsidRPr="00EF49DD">
        <w:rPr>
          <w:rFonts w:cs="Arial"/>
          <w:szCs w:val="24"/>
        </w:rPr>
        <w:t xml:space="preserve">U ovom postupku javne nabave nije dozvoljeno nuđenje po grupama predmeta nabave. </w:t>
      </w:r>
    </w:p>
    <w:p w:rsidR="00A55DC0" w:rsidRDefault="00A55DC0" w:rsidP="000A0A5A">
      <w:pPr>
        <w:pStyle w:val="Naslov2"/>
        <w:spacing w:after="240"/>
        <w:rPr>
          <w:color w:val="auto"/>
        </w:rPr>
      </w:pPr>
      <w:bookmarkStart w:id="9" w:name="_Toc496696681"/>
      <w:bookmarkEnd w:id="8"/>
      <w:r w:rsidRPr="00EF49DD">
        <w:rPr>
          <w:color w:val="auto"/>
        </w:rPr>
        <w:t>2.2. Količina predmeta nabave</w:t>
      </w:r>
      <w:bookmarkEnd w:id="9"/>
    </w:p>
    <w:p w:rsidR="00A32285" w:rsidRPr="00A32285" w:rsidRDefault="00A32285" w:rsidP="00A32285">
      <w:r>
        <w:t>Jedno rabljeno vozilo prema obrascu tehničkih karakteristika</w:t>
      </w:r>
    </w:p>
    <w:p w:rsidR="000A0A5A" w:rsidRPr="00EF49DD" w:rsidRDefault="000A0A5A" w:rsidP="000A0A5A">
      <w:pPr>
        <w:pStyle w:val="Naslov2"/>
        <w:spacing w:after="240"/>
        <w:rPr>
          <w:color w:val="auto"/>
        </w:rPr>
      </w:pPr>
      <w:bookmarkStart w:id="10" w:name="_Toc496696682"/>
      <w:r w:rsidRPr="00EF49DD">
        <w:rPr>
          <w:color w:val="auto"/>
        </w:rPr>
        <w:t>2.3. Tehničke specifikacije</w:t>
      </w:r>
      <w:bookmarkEnd w:id="10"/>
      <w:r w:rsidR="00950426">
        <w:rPr>
          <w:color w:val="auto"/>
        </w:rPr>
        <w:t xml:space="preserve"> i troškovnik</w:t>
      </w:r>
    </w:p>
    <w:p w:rsidR="00950426" w:rsidRDefault="00950426" w:rsidP="00950426">
      <w:pPr>
        <w:jc w:val="both"/>
        <w:rPr>
          <w:rFonts w:cs="Arial"/>
          <w:szCs w:val="24"/>
        </w:rPr>
      </w:pPr>
      <w:r>
        <w:rPr>
          <w:rFonts w:cs="Arial"/>
          <w:szCs w:val="24"/>
        </w:rPr>
        <w:t xml:space="preserve">Tehničke specifikacije predmeta nabave određene su u troškovniku koji je sastavni dio dokumentacije o nabavi. </w:t>
      </w:r>
    </w:p>
    <w:p w:rsidR="00950426" w:rsidRDefault="00950426" w:rsidP="00950426">
      <w:pPr>
        <w:pStyle w:val="Tijeloteksta"/>
        <w:spacing w:after="120"/>
        <w:ind w:firstLine="0"/>
        <w:rPr>
          <w:rFonts w:ascii="Arial" w:eastAsiaTheme="minorHAnsi" w:hAnsi="Arial" w:cs="Arial"/>
          <w:szCs w:val="24"/>
          <w:lang w:eastAsia="en-US"/>
        </w:rPr>
      </w:pPr>
      <w:r w:rsidRPr="0054032E">
        <w:rPr>
          <w:rFonts w:ascii="Arial" w:eastAsiaTheme="minorHAnsi" w:hAnsi="Arial" w:cs="Arial"/>
          <w:szCs w:val="24"/>
          <w:lang w:eastAsia="en-US"/>
        </w:rPr>
        <w:t xml:space="preserve">Prilikom </w:t>
      </w:r>
      <w:r>
        <w:rPr>
          <w:rFonts w:ascii="Arial" w:eastAsiaTheme="minorHAnsi" w:hAnsi="Arial" w:cs="Arial"/>
          <w:szCs w:val="24"/>
          <w:lang w:eastAsia="en-US"/>
        </w:rPr>
        <w:t>ispunjavanja troškovnika gospodarski subjekt</w:t>
      </w:r>
      <w:r w:rsidRPr="0054032E">
        <w:rPr>
          <w:rFonts w:ascii="Arial" w:eastAsiaTheme="minorHAnsi" w:hAnsi="Arial" w:cs="Arial"/>
          <w:szCs w:val="24"/>
          <w:lang w:eastAsia="en-US"/>
        </w:rPr>
        <w:t xml:space="preserve"> ukupnu cijenu stavke izračunava kao umnožak količine stavke i cijene stavke, zaokruženu na dvije decimale.</w:t>
      </w:r>
    </w:p>
    <w:p w:rsidR="00950426" w:rsidRPr="006771D2" w:rsidRDefault="00950426" w:rsidP="00950426">
      <w:pPr>
        <w:pStyle w:val="Tijeloteksta"/>
        <w:spacing w:after="120"/>
        <w:ind w:firstLine="0"/>
        <w:rPr>
          <w:rFonts w:ascii="Arial" w:hAnsi="Arial" w:cs="Arial"/>
          <w:b/>
          <w:i/>
          <w:szCs w:val="24"/>
        </w:rPr>
      </w:pPr>
      <w:r w:rsidRPr="006771D2">
        <w:rPr>
          <w:rFonts w:ascii="Arial" w:hAnsi="Arial" w:cs="Arial"/>
          <w:b/>
          <w:i/>
          <w:szCs w:val="24"/>
        </w:rPr>
        <w:t xml:space="preserve">Cijena ponude uključuje </w:t>
      </w:r>
      <w:r>
        <w:rPr>
          <w:rFonts w:ascii="Arial" w:hAnsi="Arial" w:cs="Arial"/>
          <w:b/>
          <w:i/>
          <w:szCs w:val="24"/>
        </w:rPr>
        <w:t>vozilo sa svim troškovima do registracije i dostavu vozila na područje</w:t>
      </w:r>
      <w:r w:rsidRPr="006771D2">
        <w:rPr>
          <w:rFonts w:ascii="Arial" w:hAnsi="Arial" w:cs="Arial"/>
          <w:b/>
          <w:i/>
          <w:szCs w:val="24"/>
        </w:rPr>
        <w:t xml:space="preserve"> grada </w:t>
      </w:r>
      <w:r w:rsidR="00A32285">
        <w:rPr>
          <w:rFonts w:ascii="Arial" w:hAnsi="Arial" w:cs="Arial"/>
          <w:b/>
          <w:i/>
          <w:szCs w:val="24"/>
        </w:rPr>
        <w:t>Sveti Ivan Zelina</w:t>
      </w:r>
      <w:r w:rsidRPr="006771D2">
        <w:rPr>
          <w:rFonts w:ascii="Arial" w:hAnsi="Arial" w:cs="Arial"/>
          <w:b/>
          <w:i/>
          <w:szCs w:val="24"/>
        </w:rPr>
        <w:t>.</w:t>
      </w:r>
    </w:p>
    <w:p w:rsidR="00A323C2" w:rsidRPr="00EF49DD" w:rsidRDefault="000E6427" w:rsidP="006B662C">
      <w:pPr>
        <w:pStyle w:val="Naslov2"/>
        <w:spacing w:after="240"/>
        <w:rPr>
          <w:color w:val="auto"/>
        </w:rPr>
      </w:pPr>
      <w:bookmarkStart w:id="11" w:name="_Toc496696684"/>
      <w:r w:rsidRPr="00EF49DD">
        <w:rPr>
          <w:color w:val="auto"/>
        </w:rPr>
        <w:lastRenderedPageBreak/>
        <w:t>2.</w:t>
      </w:r>
      <w:r w:rsidR="00950426">
        <w:rPr>
          <w:color w:val="auto"/>
        </w:rPr>
        <w:t>4</w:t>
      </w:r>
      <w:r w:rsidRPr="00EF49DD">
        <w:rPr>
          <w:color w:val="auto"/>
        </w:rPr>
        <w:t>. Mjesto</w:t>
      </w:r>
      <w:r w:rsidR="00CD06AF" w:rsidRPr="00EF49DD">
        <w:rPr>
          <w:color w:val="auto"/>
        </w:rPr>
        <w:t xml:space="preserve"> izvršenja ugovora/mjesto</w:t>
      </w:r>
      <w:r w:rsidRPr="00EF49DD">
        <w:rPr>
          <w:color w:val="auto"/>
        </w:rPr>
        <w:t xml:space="preserve"> isporuke robe</w:t>
      </w:r>
      <w:bookmarkEnd w:id="11"/>
    </w:p>
    <w:p w:rsidR="005C4E33" w:rsidRPr="00EF49DD" w:rsidRDefault="00950426" w:rsidP="005C4E33">
      <w:bookmarkStart w:id="12" w:name="_Toc496696685"/>
      <w:r>
        <w:t>Sjedište</w:t>
      </w:r>
      <w:r w:rsidR="005C4E33" w:rsidRPr="00EF49DD">
        <w:t xml:space="preserve"> naručitelja na adresi </w:t>
      </w:r>
      <w:proofErr w:type="spellStart"/>
      <w:r>
        <w:t>Bocakova</w:t>
      </w:r>
      <w:proofErr w:type="spellEnd"/>
      <w:r>
        <w:t xml:space="preserve"> 11, Sv. Ivan Zelina</w:t>
      </w:r>
      <w:r w:rsidR="005C4E33" w:rsidRPr="00EF49DD">
        <w:t>.</w:t>
      </w:r>
    </w:p>
    <w:p w:rsidR="00CD06AF" w:rsidRPr="00EF49DD" w:rsidRDefault="000E6427" w:rsidP="00CD06AF">
      <w:pPr>
        <w:pStyle w:val="Naslov2"/>
        <w:spacing w:after="240"/>
        <w:rPr>
          <w:color w:val="auto"/>
        </w:rPr>
      </w:pPr>
      <w:r w:rsidRPr="00EF49DD">
        <w:rPr>
          <w:color w:val="auto"/>
        </w:rPr>
        <w:t>2.</w:t>
      </w:r>
      <w:r w:rsidR="00950426">
        <w:rPr>
          <w:color w:val="auto"/>
        </w:rPr>
        <w:t>5</w:t>
      </w:r>
      <w:r w:rsidRPr="00EF49DD">
        <w:rPr>
          <w:color w:val="auto"/>
        </w:rPr>
        <w:t>.</w:t>
      </w:r>
      <w:r w:rsidR="00CD06AF" w:rsidRPr="00EF49DD">
        <w:rPr>
          <w:color w:val="auto"/>
        </w:rPr>
        <w:t xml:space="preserve"> Rok početka i završetka izvršenja ugovora</w:t>
      </w:r>
      <w:bookmarkEnd w:id="12"/>
    </w:p>
    <w:p w:rsidR="00950426" w:rsidRDefault="00950426" w:rsidP="00950426">
      <w:pPr>
        <w:jc w:val="both"/>
        <w:rPr>
          <w:rFonts w:cs="Arial"/>
          <w:szCs w:val="24"/>
        </w:rPr>
      </w:pPr>
      <w:bookmarkStart w:id="13" w:name="_Toc496696686"/>
      <w:r>
        <w:rPr>
          <w:rFonts w:cs="Arial"/>
          <w:szCs w:val="24"/>
        </w:rPr>
        <w:t>S gospodarskim subjektom čija ponuda bude odabrana sklopit će se ugovor o javnoj nabavi robe u skladu s uvjetima određenim u dokumentaciji o nabavi i odabranom ponudom. Ugovor o javnoj nabavi stupa na snagu danom potpisa obiju ugovornih strana te se s</w:t>
      </w:r>
      <w:r w:rsidR="00A32285">
        <w:rPr>
          <w:rFonts w:cs="Arial"/>
          <w:szCs w:val="24"/>
        </w:rPr>
        <w:t xml:space="preserve">klapa na razdoblje </w:t>
      </w:r>
      <w:r w:rsidR="00082361">
        <w:rPr>
          <w:rFonts w:cs="Arial"/>
          <w:szCs w:val="24"/>
        </w:rPr>
        <w:t>sukladno ponuđenom roku isporuke</w:t>
      </w:r>
      <w:r>
        <w:rPr>
          <w:rFonts w:cs="Arial"/>
          <w:szCs w:val="24"/>
        </w:rPr>
        <w:t>.</w:t>
      </w:r>
    </w:p>
    <w:p w:rsidR="00CD06AF" w:rsidRPr="00EF49DD" w:rsidRDefault="00950426" w:rsidP="000F47C9">
      <w:pPr>
        <w:pStyle w:val="Naslov2"/>
        <w:spacing w:after="240"/>
        <w:rPr>
          <w:color w:val="auto"/>
        </w:rPr>
      </w:pPr>
      <w:r>
        <w:rPr>
          <w:color w:val="auto"/>
        </w:rPr>
        <w:t>2.6</w:t>
      </w:r>
      <w:r w:rsidR="00CD06AF" w:rsidRPr="00EF49DD">
        <w:rPr>
          <w:color w:val="auto"/>
        </w:rPr>
        <w:t>. Opcije i moguća obnavljanja ugovora</w:t>
      </w:r>
      <w:bookmarkEnd w:id="13"/>
    </w:p>
    <w:p w:rsidR="000F47C9" w:rsidRPr="00EF49DD" w:rsidRDefault="000F47C9" w:rsidP="000F47C9">
      <w:r w:rsidRPr="00EF49DD">
        <w:t>Nakon isteka</w:t>
      </w:r>
      <w:r w:rsidR="006A409C" w:rsidRPr="00EF49DD">
        <w:t>,</w:t>
      </w:r>
      <w:r w:rsidRPr="00EF49DD">
        <w:t xml:space="preserve"> ugovor se neće obnavljati.</w:t>
      </w:r>
    </w:p>
    <w:p w:rsidR="00F86A23" w:rsidRPr="00EF49DD" w:rsidRDefault="00182BDA" w:rsidP="00117B91">
      <w:pPr>
        <w:pStyle w:val="Naslov1"/>
        <w:spacing w:after="240"/>
        <w:jc w:val="both"/>
        <w:rPr>
          <w:color w:val="auto"/>
        </w:rPr>
      </w:pPr>
      <w:bookmarkStart w:id="14" w:name="_Toc496696687"/>
      <w:r w:rsidRPr="00EF49DD">
        <w:rPr>
          <w:color w:val="auto"/>
        </w:rPr>
        <w:t xml:space="preserve">3. </w:t>
      </w:r>
      <w:r w:rsidR="00AA142B" w:rsidRPr="00EF49DD">
        <w:rPr>
          <w:color w:val="auto"/>
        </w:rPr>
        <w:t>OSNOVE ZA ISKLJUČENJE GOSPODARSKOG SUBJEKTA</w:t>
      </w:r>
      <w:bookmarkEnd w:id="14"/>
    </w:p>
    <w:p w:rsidR="00F86A23" w:rsidRPr="00EF49DD" w:rsidRDefault="00F86A23" w:rsidP="00F86A23">
      <w:pPr>
        <w:pStyle w:val="Naslov2"/>
        <w:spacing w:after="240"/>
        <w:rPr>
          <w:color w:val="auto"/>
        </w:rPr>
      </w:pPr>
      <w:bookmarkStart w:id="15" w:name="_Toc496696688"/>
      <w:r w:rsidRPr="00EF49DD">
        <w:rPr>
          <w:color w:val="auto"/>
        </w:rPr>
        <w:t xml:space="preserve">3.1. </w:t>
      </w:r>
      <w:r w:rsidR="00AA142B" w:rsidRPr="00EF49DD">
        <w:rPr>
          <w:color w:val="auto"/>
        </w:rPr>
        <w:t>Obvezne osnove za isključenje gospodarskog subjekta</w:t>
      </w:r>
      <w:bookmarkEnd w:id="15"/>
    </w:p>
    <w:p w:rsidR="0099668A" w:rsidRPr="00EF49DD" w:rsidRDefault="00EF7343" w:rsidP="0099668A">
      <w:pPr>
        <w:pStyle w:val="Naslov3"/>
        <w:spacing w:after="240"/>
        <w:rPr>
          <w:color w:val="auto"/>
        </w:rPr>
      </w:pPr>
      <w:bookmarkStart w:id="16" w:name="_Toc496696689"/>
      <w:r w:rsidRPr="00EF49DD">
        <w:rPr>
          <w:color w:val="auto"/>
        </w:rPr>
        <w:t>3.1.1. O</w:t>
      </w:r>
      <w:r w:rsidR="0099668A" w:rsidRPr="00EF49DD">
        <w:rPr>
          <w:color w:val="auto"/>
        </w:rPr>
        <w:t>snove za isključenje</w:t>
      </w:r>
      <w:r w:rsidRPr="00EF49DD">
        <w:rPr>
          <w:color w:val="auto"/>
        </w:rPr>
        <w:t xml:space="preserve"> iz čl. 251. </w:t>
      </w:r>
      <w:r w:rsidR="00833A8E" w:rsidRPr="00EF49DD">
        <w:rPr>
          <w:color w:val="auto"/>
        </w:rPr>
        <w:t>ZJN</w:t>
      </w:r>
      <w:bookmarkEnd w:id="16"/>
    </w:p>
    <w:p w:rsidR="0099668A" w:rsidRPr="00EF49DD" w:rsidRDefault="0099668A" w:rsidP="0099668A">
      <w:pPr>
        <w:jc w:val="both"/>
        <w:rPr>
          <w:rFonts w:cs="Arial"/>
          <w:szCs w:val="24"/>
        </w:rPr>
      </w:pPr>
      <w:r w:rsidRPr="00EF49DD">
        <w:rPr>
          <w:rFonts w:cs="Arial"/>
          <w:szCs w:val="24"/>
        </w:rPr>
        <w:t>Javni naručitelj obvezan je isključiti  gospodarskog subjekta iz postupka javne nabave ako utvrdi da:</w:t>
      </w:r>
    </w:p>
    <w:p w:rsidR="0099668A" w:rsidRPr="00EF49DD" w:rsidRDefault="00F86A23" w:rsidP="0099668A">
      <w:pPr>
        <w:spacing w:after="0"/>
        <w:jc w:val="both"/>
        <w:rPr>
          <w:rFonts w:cs="Arial"/>
          <w:szCs w:val="24"/>
        </w:rPr>
      </w:pPr>
      <w:r w:rsidRPr="00EF49DD">
        <w:t xml:space="preserve"> </w:t>
      </w:r>
      <w:r w:rsidR="0099668A" w:rsidRPr="00EF49DD">
        <w:rPr>
          <w:rFonts w:ascii="Calibri" w:hAnsi="Calibri" w:cs="Calibri"/>
          <w:szCs w:val="24"/>
        </w:rPr>
        <w:t>1</w:t>
      </w:r>
      <w:r w:rsidR="0099668A" w:rsidRPr="00EF49DD">
        <w:rPr>
          <w:rFonts w:cs="Arial"/>
          <w:szCs w:val="24"/>
        </w:rPr>
        <w:t xml:space="preserve">. je gospodarski subjekt koji </w:t>
      </w:r>
      <w:r w:rsidR="0099668A" w:rsidRPr="00EF49DD">
        <w:rPr>
          <w:rFonts w:cs="Arial"/>
          <w:b/>
          <w:szCs w:val="24"/>
        </w:rPr>
        <w:t xml:space="preserve">ima poslovni </w:t>
      </w:r>
      <w:proofErr w:type="spellStart"/>
      <w:r w:rsidR="0099668A" w:rsidRPr="00EF49DD">
        <w:rPr>
          <w:rFonts w:cs="Arial"/>
          <w:b/>
          <w:szCs w:val="24"/>
        </w:rPr>
        <w:t>nastan</w:t>
      </w:r>
      <w:proofErr w:type="spellEnd"/>
      <w:r w:rsidR="0099668A" w:rsidRPr="00EF49DD">
        <w:rPr>
          <w:rFonts w:cs="Arial"/>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4447B9" w:rsidRPr="00EF49DD" w:rsidRDefault="004447B9" w:rsidP="0099668A">
      <w:pPr>
        <w:spacing w:after="0"/>
        <w:jc w:val="both"/>
        <w:rPr>
          <w:rFonts w:cs="Arial"/>
          <w:szCs w:val="24"/>
        </w:rPr>
      </w:pPr>
    </w:p>
    <w:p w:rsidR="004447B9" w:rsidRPr="00EF49DD" w:rsidRDefault="002941EF" w:rsidP="002941EF">
      <w:pPr>
        <w:spacing w:after="0"/>
        <w:jc w:val="both"/>
        <w:rPr>
          <w:rFonts w:cs="Arial"/>
          <w:b/>
          <w:szCs w:val="24"/>
        </w:rPr>
      </w:pPr>
      <w:r w:rsidRPr="00EF49DD">
        <w:rPr>
          <w:rFonts w:cs="Arial"/>
          <w:b/>
          <w:szCs w:val="24"/>
        </w:rPr>
        <w:t xml:space="preserve">a) </w:t>
      </w:r>
      <w:r w:rsidR="004447B9" w:rsidRPr="00EF49DD">
        <w:rPr>
          <w:rFonts w:cs="Arial"/>
          <w:b/>
          <w:szCs w:val="24"/>
        </w:rPr>
        <w:t>sudjelovanje u zločinačkoj organizaciji, na temelju</w:t>
      </w:r>
    </w:p>
    <w:p w:rsidR="004447B9" w:rsidRPr="00EF49DD" w:rsidRDefault="004447B9" w:rsidP="00E30A57">
      <w:pPr>
        <w:widowControl w:val="0"/>
        <w:numPr>
          <w:ilvl w:val="0"/>
          <w:numId w:val="1"/>
        </w:numPr>
        <w:tabs>
          <w:tab w:val="left" w:pos="316"/>
        </w:tabs>
        <w:spacing w:before="120" w:after="0" w:line="240" w:lineRule="auto"/>
        <w:ind w:right="117"/>
        <w:jc w:val="both"/>
        <w:rPr>
          <w:rFonts w:eastAsia="Times New Roman"/>
        </w:rPr>
      </w:pPr>
      <w:r w:rsidRPr="00EF49DD">
        <w:rPr>
          <w:rFonts w:eastAsia="Times New Roman" w:cs="Arial"/>
          <w:szCs w:val="24"/>
        </w:rPr>
        <w:t>članka 328. (zločinačko udruženje) i članka 329. (počinjenje kaznenog djela u sastavu zločinačkog udruženja (Kaznenog zakona</w:t>
      </w:r>
      <w:r w:rsidRPr="00EF49DD">
        <w:rPr>
          <w:rFonts w:eastAsia="Times New Roman"/>
        </w:rPr>
        <w:t>)</w:t>
      </w:r>
    </w:p>
    <w:p w:rsidR="002941EF" w:rsidRPr="00EF49DD" w:rsidRDefault="004447B9" w:rsidP="00E30A57">
      <w:pPr>
        <w:widowControl w:val="0"/>
        <w:numPr>
          <w:ilvl w:val="0"/>
          <w:numId w:val="1"/>
        </w:numPr>
        <w:tabs>
          <w:tab w:val="left" w:pos="316"/>
        </w:tabs>
        <w:spacing w:before="120" w:after="0" w:line="240" w:lineRule="auto"/>
        <w:ind w:right="117"/>
        <w:jc w:val="both"/>
        <w:rPr>
          <w:rFonts w:eastAsia="Times New Roman" w:cs="Arial"/>
          <w:szCs w:val="24"/>
        </w:rPr>
      </w:pPr>
      <w:r w:rsidRPr="00EF49DD">
        <w:rPr>
          <w:rFonts w:eastAsia="Times New Roman" w:cs="Arial"/>
          <w:szCs w:val="24"/>
        </w:rPr>
        <w:t>članka 333. (udruživanje za počinjenje kaznenih djela), iz Kaznenog zakona (Narodne novine, br. 110/97, 27/98, 50/00, 129/00, 51/01, 111/03, 190/03, 105/04, 84/05, 71/06,  110/07, 152/08, 57/11, 77/11 i 143/12)</w:t>
      </w:r>
    </w:p>
    <w:p w:rsidR="004447B9" w:rsidRPr="00EF49DD" w:rsidRDefault="002941EF" w:rsidP="002941EF">
      <w:pPr>
        <w:widowControl w:val="0"/>
        <w:tabs>
          <w:tab w:val="left" w:pos="316"/>
        </w:tabs>
        <w:spacing w:before="120" w:after="0" w:line="240" w:lineRule="auto"/>
        <w:ind w:right="117"/>
        <w:jc w:val="both"/>
        <w:rPr>
          <w:rFonts w:eastAsia="Times New Roman" w:cs="Arial"/>
          <w:szCs w:val="24"/>
        </w:rPr>
      </w:pPr>
      <w:r w:rsidRPr="00EF49DD">
        <w:rPr>
          <w:rFonts w:eastAsia="Times New Roman" w:cs="Arial"/>
          <w:b/>
          <w:szCs w:val="24"/>
        </w:rPr>
        <w:t>b)</w:t>
      </w:r>
      <w:r w:rsidRPr="00EF49DD">
        <w:rPr>
          <w:rFonts w:eastAsia="Times New Roman" w:cs="Arial"/>
          <w:szCs w:val="24"/>
        </w:rPr>
        <w:t xml:space="preserve"> </w:t>
      </w:r>
      <w:r w:rsidR="004447B9" w:rsidRPr="00EF49DD">
        <w:rPr>
          <w:rFonts w:eastAsia="Times New Roman" w:cs="Arial"/>
          <w:b/>
          <w:szCs w:val="24"/>
        </w:rPr>
        <w:t>korupciju, na temelju</w:t>
      </w:r>
    </w:p>
    <w:p w:rsidR="004447B9" w:rsidRPr="00EF49DD" w:rsidRDefault="004447B9" w:rsidP="00E30A57">
      <w:pPr>
        <w:widowControl w:val="0"/>
        <w:numPr>
          <w:ilvl w:val="0"/>
          <w:numId w:val="1"/>
        </w:numPr>
        <w:tabs>
          <w:tab w:val="left" w:pos="316"/>
        </w:tabs>
        <w:spacing w:before="120" w:after="0" w:line="240" w:lineRule="auto"/>
        <w:ind w:right="117"/>
        <w:jc w:val="both"/>
        <w:rPr>
          <w:rFonts w:eastAsia="Times New Roman" w:cs="Arial"/>
          <w:szCs w:val="24"/>
        </w:rPr>
      </w:pPr>
      <w:r w:rsidRPr="00EF49DD">
        <w:rPr>
          <w:rFonts w:eastAsia="Times New Roman" w:cs="Arial"/>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447B9" w:rsidRPr="00EF49DD" w:rsidRDefault="004447B9" w:rsidP="00E30A57">
      <w:pPr>
        <w:widowControl w:val="0"/>
        <w:numPr>
          <w:ilvl w:val="0"/>
          <w:numId w:val="1"/>
        </w:numPr>
        <w:tabs>
          <w:tab w:val="left" w:pos="316"/>
        </w:tabs>
        <w:spacing w:before="120" w:after="0" w:line="240" w:lineRule="auto"/>
        <w:ind w:right="117"/>
        <w:jc w:val="both"/>
        <w:rPr>
          <w:rFonts w:eastAsia="Times New Roman" w:cs="Arial"/>
          <w:szCs w:val="24"/>
        </w:rPr>
      </w:pPr>
      <w:r w:rsidRPr="00EF49DD">
        <w:rPr>
          <w:rFonts w:eastAsia="Times New Roman" w:cs="Arial"/>
          <w:szCs w:val="24"/>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w:t>
      </w:r>
      <w:r w:rsidRPr="00EF49DD">
        <w:rPr>
          <w:rFonts w:eastAsia="Times New Roman" w:cs="Arial"/>
          <w:szCs w:val="24"/>
        </w:rPr>
        <w:lastRenderedPageBreak/>
        <w:t>77/11 i 143/12)</w:t>
      </w:r>
    </w:p>
    <w:p w:rsidR="004447B9" w:rsidRPr="00EF49DD" w:rsidRDefault="002941EF" w:rsidP="002941EF">
      <w:pPr>
        <w:widowControl w:val="0"/>
        <w:tabs>
          <w:tab w:val="left" w:pos="316"/>
        </w:tabs>
        <w:spacing w:before="120" w:after="0" w:line="240" w:lineRule="auto"/>
        <w:ind w:right="119"/>
        <w:jc w:val="both"/>
        <w:rPr>
          <w:rFonts w:eastAsia="Times New Roman" w:cs="Arial"/>
          <w:b/>
          <w:szCs w:val="24"/>
        </w:rPr>
      </w:pPr>
      <w:r w:rsidRPr="00EF49DD">
        <w:rPr>
          <w:rFonts w:eastAsia="Times New Roman" w:cs="Arial"/>
          <w:b/>
          <w:szCs w:val="24"/>
        </w:rPr>
        <w:t>c) prijevaru, na temelju</w:t>
      </w:r>
    </w:p>
    <w:p w:rsidR="002941EF" w:rsidRPr="00EF49DD" w:rsidRDefault="002941EF" w:rsidP="00E30A57">
      <w:pPr>
        <w:widowControl w:val="0"/>
        <w:numPr>
          <w:ilvl w:val="0"/>
          <w:numId w:val="1"/>
        </w:numPr>
        <w:tabs>
          <w:tab w:val="left" w:pos="299"/>
        </w:tabs>
        <w:spacing w:before="120" w:after="0" w:line="240" w:lineRule="auto"/>
        <w:ind w:right="117"/>
        <w:jc w:val="both"/>
        <w:rPr>
          <w:rFonts w:eastAsia="Times New Roman" w:cs="Arial"/>
          <w:szCs w:val="24"/>
        </w:rPr>
      </w:pPr>
      <w:r w:rsidRPr="00EF49DD">
        <w:rPr>
          <w:rFonts w:eastAsia="Times New Roman" w:cs="Arial"/>
          <w:szCs w:val="24"/>
        </w:rPr>
        <w:t>članka 236. (prijevara), članka 247. (prijevara u gospodarskom poslovanju), članka 256. (utaja poreza ili carine) i članka 258. (subvencijska prijevara) Kaznenog zakona</w:t>
      </w:r>
    </w:p>
    <w:p w:rsidR="002941EF" w:rsidRPr="00EF49DD" w:rsidRDefault="002941EF" w:rsidP="00E30A57">
      <w:pPr>
        <w:widowControl w:val="0"/>
        <w:numPr>
          <w:ilvl w:val="0"/>
          <w:numId w:val="1"/>
        </w:numPr>
        <w:tabs>
          <w:tab w:val="left" w:pos="316"/>
        </w:tabs>
        <w:spacing w:before="120" w:after="0" w:line="240" w:lineRule="auto"/>
        <w:ind w:right="117"/>
        <w:jc w:val="both"/>
        <w:rPr>
          <w:rFonts w:eastAsia="Times New Roman" w:cs="Arial"/>
          <w:szCs w:val="24"/>
        </w:rPr>
      </w:pPr>
      <w:r w:rsidRPr="00EF49DD">
        <w:rPr>
          <w:rFonts w:eastAsia="Times New Roman" w:cs="Arial"/>
          <w:szCs w:val="24"/>
        </w:rPr>
        <w:t>članka 224. (prijevara) i članka 293. (prijevara u gospodarskom poslovanju) i članka 286. (utaja poreza i drugih davanja) iz Kaznenog zakona (Narodne novine, br. 110/97,  27/98, 50/00, 129/00, 51/01, 111/03, 190/03, 105/04, 84/05, 71/06, 110/07, 152/08, 57/11, 77/11 i 143/12)</w:t>
      </w:r>
    </w:p>
    <w:p w:rsidR="002941EF" w:rsidRPr="00EF49DD" w:rsidRDefault="002941EF" w:rsidP="002941EF">
      <w:pPr>
        <w:widowControl w:val="0"/>
        <w:tabs>
          <w:tab w:val="left" w:pos="316"/>
        </w:tabs>
        <w:spacing w:before="120" w:after="0" w:line="240" w:lineRule="auto"/>
        <w:ind w:right="117"/>
        <w:jc w:val="both"/>
        <w:rPr>
          <w:rFonts w:eastAsia="Times New Roman" w:cs="Arial"/>
          <w:szCs w:val="24"/>
        </w:rPr>
      </w:pPr>
      <w:r w:rsidRPr="00EF49DD">
        <w:rPr>
          <w:rFonts w:eastAsia="Times New Roman" w:cs="Arial"/>
          <w:b/>
          <w:szCs w:val="24"/>
        </w:rPr>
        <w:t>d)</w:t>
      </w:r>
      <w:r w:rsidRPr="00EF49DD">
        <w:rPr>
          <w:rFonts w:eastAsia="Times New Roman" w:cs="Arial"/>
          <w:szCs w:val="24"/>
        </w:rPr>
        <w:t xml:space="preserve"> </w:t>
      </w:r>
      <w:r w:rsidRPr="00EF49DD">
        <w:rPr>
          <w:rFonts w:eastAsia="Times New Roman" w:cs="Arial"/>
          <w:b/>
          <w:szCs w:val="24"/>
        </w:rPr>
        <w:t>terorizam ili kaznena djela povezana s terorističkim aktivnostima, na temelju</w:t>
      </w:r>
    </w:p>
    <w:p w:rsidR="002941EF" w:rsidRPr="00EF49DD" w:rsidRDefault="002941EF" w:rsidP="00E30A57">
      <w:pPr>
        <w:widowControl w:val="0"/>
        <w:numPr>
          <w:ilvl w:val="0"/>
          <w:numId w:val="1"/>
        </w:numPr>
        <w:tabs>
          <w:tab w:val="left" w:pos="316"/>
        </w:tabs>
        <w:spacing w:before="120" w:after="0" w:line="240" w:lineRule="auto"/>
        <w:ind w:right="117"/>
        <w:jc w:val="both"/>
        <w:rPr>
          <w:rFonts w:eastAsia="Times New Roman" w:cs="Arial"/>
          <w:szCs w:val="24"/>
        </w:rPr>
      </w:pPr>
      <w:r w:rsidRPr="00EF49DD">
        <w:rPr>
          <w:rFonts w:eastAsia="Times New Roman" w:cs="Arial"/>
          <w:szCs w:val="24"/>
        </w:rPr>
        <w:t>članka 97. (terorizam), članka 99. (javno poticanje na terorizam), članka 100. (novačenje za terorizam), članka 101. (obuka za terorizam) i članka 102. (terorističko udruženje) Kaznenog zakona</w:t>
      </w:r>
    </w:p>
    <w:p w:rsidR="002941EF" w:rsidRPr="00EF49DD" w:rsidRDefault="002941EF" w:rsidP="00E30A57">
      <w:pPr>
        <w:widowControl w:val="0"/>
        <w:numPr>
          <w:ilvl w:val="0"/>
          <w:numId w:val="1"/>
        </w:numPr>
        <w:tabs>
          <w:tab w:val="left" w:pos="338"/>
        </w:tabs>
        <w:spacing w:before="120" w:after="0" w:line="240" w:lineRule="auto"/>
        <w:ind w:right="117"/>
        <w:jc w:val="both"/>
        <w:rPr>
          <w:rFonts w:eastAsia="Times New Roman" w:cs="Arial"/>
          <w:szCs w:val="24"/>
        </w:rPr>
      </w:pPr>
      <w:r w:rsidRPr="00EF49DD">
        <w:rPr>
          <w:rFonts w:eastAsia="Times New Roman" w:cs="Arial"/>
          <w:szCs w:val="24"/>
        </w:rPr>
        <w:t>članka 169. (terorizam), članka 169.a (javno poticanje na terorizam) i članka 169.b (novačenje i obuka za terorizam) iz Kaznenog zakona (Narodne novine, br. 110/97, 27/98, 50/00, 129/00, 51/01, 111/03, 190/03, 105/04, 84/05, 71/06, 110/07, 152/08, 57/11, 77/11 i 143/12)</w:t>
      </w:r>
    </w:p>
    <w:p w:rsidR="002941EF" w:rsidRPr="00EF49DD" w:rsidRDefault="002941EF" w:rsidP="002941EF">
      <w:pPr>
        <w:widowControl w:val="0"/>
        <w:tabs>
          <w:tab w:val="left" w:pos="316"/>
        </w:tabs>
        <w:spacing w:before="120" w:after="0" w:line="240" w:lineRule="auto"/>
        <w:ind w:right="117"/>
        <w:jc w:val="both"/>
        <w:rPr>
          <w:rFonts w:eastAsia="Times New Roman" w:cs="Arial"/>
          <w:b/>
          <w:szCs w:val="24"/>
        </w:rPr>
      </w:pPr>
      <w:r w:rsidRPr="00EF49DD">
        <w:rPr>
          <w:rFonts w:eastAsia="Times New Roman" w:cs="Arial"/>
          <w:b/>
          <w:szCs w:val="24"/>
        </w:rPr>
        <w:t>e) pranje novca ili financiranje terorizma, na temelju</w:t>
      </w:r>
    </w:p>
    <w:p w:rsidR="002941EF" w:rsidRPr="00EF49DD" w:rsidRDefault="002941EF" w:rsidP="00E30A57">
      <w:pPr>
        <w:widowControl w:val="0"/>
        <w:numPr>
          <w:ilvl w:val="0"/>
          <w:numId w:val="1"/>
        </w:numPr>
        <w:tabs>
          <w:tab w:val="left" w:pos="338"/>
        </w:tabs>
        <w:spacing w:before="120" w:after="0" w:line="240" w:lineRule="auto"/>
        <w:ind w:right="117"/>
        <w:jc w:val="both"/>
        <w:rPr>
          <w:rFonts w:eastAsia="Times New Roman" w:cs="Arial"/>
          <w:szCs w:val="24"/>
        </w:rPr>
      </w:pPr>
      <w:r w:rsidRPr="00EF49DD">
        <w:rPr>
          <w:rFonts w:eastAsia="Times New Roman" w:cs="Arial"/>
          <w:szCs w:val="24"/>
        </w:rPr>
        <w:t>članka 98. (financiranje terorizma) i članka 265. (pranje novca) Kaznenog zakona</w:t>
      </w:r>
    </w:p>
    <w:p w:rsidR="002941EF" w:rsidRPr="00EF49DD" w:rsidRDefault="000B6364" w:rsidP="00E30A57">
      <w:pPr>
        <w:widowControl w:val="0"/>
        <w:numPr>
          <w:ilvl w:val="0"/>
          <w:numId w:val="1"/>
        </w:numPr>
        <w:tabs>
          <w:tab w:val="left" w:pos="338"/>
        </w:tabs>
        <w:spacing w:before="120" w:after="0" w:line="240" w:lineRule="auto"/>
        <w:ind w:right="117"/>
        <w:jc w:val="both"/>
        <w:rPr>
          <w:rFonts w:eastAsia="Times New Roman" w:cs="Arial"/>
          <w:szCs w:val="24"/>
        </w:rPr>
      </w:pPr>
      <w:r w:rsidRPr="00EF49DD">
        <w:rPr>
          <w:rFonts w:eastAsia="Times New Roman" w:cs="Arial"/>
          <w:szCs w:val="24"/>
        </w:rPr>
        <w:t>pranje novca (članak 279.) iz Kaznenog zakona (Narodne novine, br. 110/97, 27/98, 50/00, 129/00, 51/01, 111/03, 190/03, 105/04, 84/05, 71/06, 110/07, 152/08, 57/11, 77/11 i 143/12),</w:t>
      </w:r>
    </w:p>
    <w:p w:rsidR="002941EF" w:rsidRPr="00EF49DD" w:rsidRDefault="000B6364" w:rsidP="000B6364">
      <w:pPr>
        <w:widowControl w:val="0"/>
        <w:tabs>
          <w:tab w:val="left" w:pos="316"/>
        </w:tabs>
        <w:spacing w:before="120" w:after="0" w:line="240" w:lineRule="auto"/>
        <w:ind w:right="117"/>
        <w:jc w:val="both"/>
        <w:rPr>
          <w:rFonts w:eastAsia="Times New Roman" w:cs="Arial"/>
          <w:b/>
          <w:szCs w:val="24"/>
        </w:rPr>
      </w:pPr>
      <w:r w:rsidRPr="00EF49DD">
        <w:rPr>
          <w:rFonts w:eastAsia="Times New Roman" w:cs="Arial"/>
          <w:b/>
          <w:szCs w:val="24"/>
        </w:rPr>
        <w:t>f) dječji rad ili druge oblike trgovanja ljudima, na temelju</w:t>
      </w:r>
    </w:p>
    <w:p w:rsidR="00C2697A" w:rsidRPr="00EF49DD" w:rsidRDefault="00C2697A" w:rsidP="00E30A57">
      <w:pPr>
        <w:widowControl w:val="0"/>
        <w:numPr>
          <w:ilvl w:val="0"/>
          <w:numId w:val="1"/>
        </w:numPr>
        <w:tabs>
          <w:tab w:val="left" w:pos="316"/>
        </w:tabs>
        <w:spacing w:before="120" w:after="0" w:line="240" w:lineRule="auto"/>
        <w:ind w:right="117"/>
        <w:jc w:val="both"/>
        <w:rPr>
          <w:rFonts w:eastAsia="Times New Roman" w:cs="Arial"/>
          <w:szCs w:val="24"/>
        </w:rPr>
      </w:pPr>
      <w:r w:rsidRPr="00EF49DD">
        <w:rPr>
          <w:rFonts w:eastAsia="Times New Roman" w:cs="Arial"/>
          <w:szCs w:val="24"/>
        </w:rPr>
        <w:t>članka 106. (trgovanje ljudima) Kaznenog zakona</w:t>
      </w:r>
    </w:p>
    <w:p w:rsidR="00C2697A" w:rsidRPr="00EF49DD" w:rsidRDefault="00C2697A" w:rsidP="00E30A57">
      <w:pPr>
        <w:widowControl w:val="0"/>
        <w:numPr>
          <w:ilvl w:val="0"/>
          <w:numId w:val="1"/>
        </w:numPr>
        <w:tabs>
          <w:tab w:val="left" w:pos="316"/>
        </w:tabs>
        <w:spacing w:before="120" w:line="240" w:lineRule="auto"/>
        <w:ind w:right="117"/>
        <w:jc w:val="both"/>
        <w:rPr>
          <w:rFonts w:eastAsia="Times New Roman"/>
        </w:rPr>
      </w:pPr>
      <w:r w:rsidRPr="00EF49DD">
        <w:rPr>
          <w:rFonts w:eastAsia="Times New Roman" w:cs="Arial"/>
          <w:szCs w:val="24"/>
        </w:rPr>
        <w:t>članka 175. (trgovanje ljudima i ropstvo) iz Kaznenog zakona (Narodne novine, br. 110/97, 27/98,  50/00,  129/00, 51/01,  111/03,  190/03, 105/04,  84/05,  71/06, 110/07,  152/08, 57/11, 77/11 i 143/12</w:t>
      </w:r>
      <w:r w:rsidRPr="00EF49DD">
        <w:rPr>
          <w:rFonts w:eastAsia="Times New Roman"/>
        </w:rPr>
        <w:t>)</w:t>
      </w:r>
    </w:p>
    <w:p w:rsidR="00C2697A" w:rsidRPr="00EF49DD" w:rsidRDefault="00C2697A" w:rsidP="00833A8E">
      <w:pPr>
        <w:autoSpaceDE w:val="0"/>
        <w:autoSpaceDN w:val="0"/>
        <w:adjustRightInd w:val="0"/>
        <w:spacing w:line="240" w:lineRule="auto"/>
        <w:jc w:val="both"/>
        <w:rPr>
          <w:rFonts w:cs="Arial"/>
          <w:szCs w:val="24"/>
        </w:rPr>
      </w:pPr>
      <w:r w:rsidRPr="00EF49DD">
        <w:rPr>
          <w:rFonts w:eastAsia="Times New Roman" w:cs="Arial"/>
          <w:szCs w:val="24"/>
        </w:rPr>
        <w:t xml:space="preserve">2. </w:t>
      </w:r>
      <w:r w:rsidRPr="00EF49DD">
        <w:rPr>
          <w:rFonts w:cs="Arial"/>
          <w:szCs w:val="24"/>
        </w:rPr>
        <w:t xml:space="preserve">je gospodarski subjekt koji </w:t>
      </w:r>
      <w:r w:rsidRPr="00EF49DD">
        <w:rPr>
          <w:rFonts w:cs="Arial"/>
          <w:b/>
          <w:bCs/>
          <w:szCs w:val="24"/>
        </w:rPr>
        <w:t xml:space="preserve">nema poslovni </w:t>
      </w:r>
      <w:proofErr w:type="spellStart"/>
      <w:r w:rsidRPr="00EF49DD">
        <w:rPr>
          <w:rFonts w:cs="Arial"/>
          <w:b/>
          <w:bCs/>
          <w:szCs w:val="24"/>
        </w:rPr>
        <w:t>nastan</w:t>
      </w:r>
      <w:proofErr w:type="spellEnd"/>
      <w:r w:rsidRPr="00EF49DD">
        <w:rPr>
          <w:rFonts w:cs="Arial"/>
          <w:b/>
          <w:bCs/>
          <w:szCs w:val="24"/>
        </w:rPr>
        <w:t xml:space="preserve"> </w:t>
      </w:r>
      <w:r w:rsidRPr="00EF49DD">
        <w:rPr>
          <w:rFonts w:cs="Arial"/>
          <w:szCs w:val="24"/>
        </w:rPr>
        <w:t xml:space="preserve">u Republici Hrvatskoj ili osoba koja je član upravnog, upravljačkog ili nadzornog tijela ili ima ovlasti zastupanja, donošenja odluka ili nadzora toga gospodarskog subjekta i koja nije državljanin Republike Hrvatske </w:t>
      </w:r>
      <w:r w:rsidRPr="00EF49DD">
        <w:rPr>
          <w:rFonts w:cs="Arial"/>
          <w:b/>
          <w:bCs/>
          <w:szCs w:val="24"/>
        </w:rPr>
        <w:t xml:space="preserve">pravomoćnom presudom osuđena za </w:t>
      </w:r>
      <w:r w:rsidRPr="00EF49DD">
        <w:rPr>
          <w:rFonts w:cs="Arial"/>
          <w:szCs w:val="24"/>
        </w:rPr>
        <w:t xml:space="preserve">kaznena djela iz čl. 251. st. 1. t. 1. </w:t>
      </w:r>
      <w:proofErr w:type="spellStart"/>
      <w:r w:rsidRPr="00EF49DD">
        <w:rPr>
          <w:rFonts w:cs="Arial"/>
          <w:szCs w:val="24"/>
        </w:rPr>
        <w:t>podt</w:t>
      </w:r>
      <w:proofErr w:type="spellEnd"/>
      <w:r w:rsidRPr="00EF49DD">
        <w:rPr>
          <w:rFonts w:cs="Arial"/>
          <w:szCs w:val="24"/>
        </w:rPr>
        <w:t xml:space="preserve">. od a) do f) </w:t>
      </w:r>
      <w:r w:rsidR="00833A8E" w:rsidRPr="00EF49DD">
        <w:rPr>
          <w:rFonts w:cs="Arial"/>
          <w:szCs w:val="24"/>
        </w:rPr>
        <w:t>ZJN 2016</w:t>
      </w:r>
      <w:r w:rsidRPr="00EF49DD">
        <w:rPr>
          <w:rFonts w:cs="Arial"/>
          <w:szCs w:val="24"/>
        </w:rPr>
        <w:t xml:space="preserve"> i za odgovarajuća kaznena djela koja, prema nacionalnim propisima države poslovnog </w:t>
      </w:r>
      <w:proofErr w:type="spellStart"/>
      <w:r w:rsidRPr="00EF49DD">
        <w:rPr>
          <w:rFonts w:cs="Arial"/>
          <w:szCs w:val="24"/>
        </w:rPr>
        <w:t>nastana</w:t>
      </w:r>
      <w:proofErr w:type="spellEnd"/>
      <w:r w:rsidRPr="00EF49DD">
        <w:rPr>
          <w:rFonts w:cs="Arial"/>
          <w:szCs w:val="24"/>
        </w:rPr>
        <w:t xml:space="preserve"> gospodarskog subjekta, odnosno države čiji je osoba državljanin, obuhvaćaju razloge za isključenje iz čl. 57. st. 1. t. od (a) do (f) Direktive 2014/24/EU.</w:t>
      </w:r>
    </w:p>
    <w:p w:rsidR="00C2697A" w:rsidRPr="00EF49DD" w:rsidRDefault="00C2697A" w:rsidP="00117B91">
      <w:pPr>
        <w:autoSpaceDE w:val="0"/>
        <w:autoSpaceDN w:val="0"/>
        <w:adjustRightInd w:val="0"/>
        <w:spacing w:line="240" w:lineRule="auto"/>
        <w:jc w:val="both"/>
        <w:rPr>
          <w:rFonts w:cs="Arial"/>
          <w:szCs w:val="24"/>
        </w:rPr>
      </w:pPr>
      <w:r w:rsidRPr="00EF49DD">
        <w:rPr>
          <w:rFonts w:cs="Arial"/>
          <w:szCs w:val="24"/>
        </w:rPr>
        <w:t xml:space="preserve">Javni naručitelj obvezan je isključiti gospodarskog subjekta u bilo kojem trenutku tijekom postupka javne nabave ako utvrdi da postoje osnove za isključenje iz čl. 251. st. 1. t. 1. i 2. </w:t>
      </w:r>
      <w:r w:rsidR="001A159E" w:rsidRPr="00EF49DD">
        <w:rPr>
          <w:rFonts w:cs="Arial"/>
          <w:szCs w:val="24"/>
        </w:rPr>
        <w:t>ZJN</w:t>
      </w:r>
      <w:r w:rsidRPr="00EF49DD">
        <w:rPr>
          <w:rFonts w:cs="Arial"/>
          <w:szCs w:val="24"/>
        </w:rPr>
        <w:t>.</w:t>
      </w:r>
    </w:p>
    <w:p w:rsidR="00117B91" w:rsidRPr="00EF49DD" w:rsidRDefault="00117B91" w:rsidP="00117B91">
      <w:pPr>
        <w:pStyle w:val="Naslov3"/>
        <w:spacing w:after="240"/>
        <w:rPr>
          <w:rFonts w:eastAsiaTheme="minorHAnsi"/>
          <w:color w:val="auto"/>
        </w:rPr>
      </w:pPr>
      <w:bookmarkStart w:id="17" w:name="_Toc496696690"/>
      <w:r w:rsidRPr="00EF49DD">
        <w:rPr>
          <w:rFonts w:eastAsiaTheme="minorHAnsi"/>
          <w:color w:val="auto"/>
        </w:rPr>
        <w:lastRenderedPageBreak/>
        <w:t xml:space="preserve">3.1.2. Osnove za isključenje iz čl. 252. </w:t>
      </w:r>
      <w:r w:rsidR="00833A8E" w:rsidRPr="00EF49DD">
        <w:rPr>
          <w:rFonts w:eastAsiaTheme="minorHAnsi"/>
          <w:color w:val="auto"/>
        </w:rPr>
        <w:t>ZJN</w:t>
      </w:r>
      <w:bookmarkEnd w:id="17"/>
    </w:p>
    <w:p w:rsidR="00117B91" w:rsidRPr="00EF49DD" w:rsidRDefault="00117B91" w:rsidP="00EB4DF6">
      <w:pPr>
        <w:autoSpaceDE w:val="0"/>
        <w:autoSpaceDN w:val="0"/>
        <w:adjustRightInd w:val="0"/>
        <w:spacing w:line="240" w:lineRule="auto"/>
        <w:jc w:val="both"/>
        <w:rPr>
          <w:rFonts w:cs="Arial"/>
          <w:szCs w:val="24"/>
        </w:rPr>
      </w:pPr>
      <w:r w:rsidRPr="00EF49DD">
        <w:rPr>
          <w:rFonts w:cs="Arial"/>
          <w:szCs w:val="24"/>
        </w:rPr>
        <w:t xml:space="preserve">Javni naručitelj obvezan je isključiti gospodarskog subjekta iz postupka javne nabave ako utvrdi da gospodarski subjekt </w:t>
      </w:r>
      <w:r w:rsidRPr="00EF49DD">
        <w:rPr>
          <w:rFonts w:cs="Arial"/>
          <w:b/>
          <w:bCs/>
          <w:szCs w:val="24"/>
        </w:rPr>
        <w:t>nije ispunio obveze plaćanja dospjelih poreznih obveza i</w:t>
      </w:r>
      <w:r w:rsidRPr="00EF49DD">
        <w:rPr>
          <w:rFonts w:cs="Arial"/>
          <w:szCs w:val="24"/>
        </w:rPr>
        <w:t xml:space="preserve"> </w:t>
      </w:r>
      <w:r w:rsidRPr="00EF49DD">
        <w:rPr>
          <w:rFonts w:cs="Arial"/>
          <w:b/>
          <w:bCs/>
          <w:szCs w:val="24"/>
        </w:rPr>
        <w:t>obveza za mirovinsko i zdravstveno osiguranje</w:t>
      </w:r>
      <w:r w:rsidRPr="00EF49DD">
        <w:rPr>
          <w:rFonts w:cs="Arial"/>
          <w:szCs w:val="24"/>
        </w:rPr>
        <w:t>:</w:t>
      </w:r>
    </w:p>
    <w:p w:rsidR="00117B91" w:rsidRPr="00EF49DD" w:rsidRDefault="00117B91" w:rsidP="00117B91">
      <w:pPr>
        <w:autoSpaceDE w:val="0"/>
        <w:autoSpaceDN w:val="0"/>
        <w:adjustRightInd w:val="0"/>
        <w:spacing w:after="0" w:line="240" w:lineRule="auto"/>
        <w:jc w:val="both"/>
        <w:rPr>
          <w:rFonts w:cs="Arial"/>
          <w:szCs w:val="24"/>
        </w:rPr>
      </w:pPr>
      <w:r w:rsidRPr="00EF49DD">
        <w:rPr>
          <w:rFonts w:cs="Arial"/>
          <w:szCs w:val="24"/>
        </w:rPr>
        <w:t xml:space="preserve">1. u Republici Hrvatskoj, ako gospodarski subjekt ima poslovni </w:t>
      </w:r>
      <w:proofErr w:type="spellStart"/>
      <w:r w:rsidRPr="00EF49DD">
        <w:rPr>
          <w:rFonts w:cs="Arial"/>
          <w:szCs w:val="24"/>
        </w:rPr>
        <w:t>nastan</w:t>
      </w:r>
      <w:proofErr w:type="spellEnd"/>
      <w:r w:rsidRPr="00EF49DD">
        <w:rPr>
          <w:rFonts w:cs="Arial"/>
          <w:szCs w:val="24"/>
        </w:rPr>
        <w:t xml:space="preserve"> u Republici Hrvatskoj, ili</w:t>
      </w:r>
    </w:p>
    <w:p w:rsidR="00117B91" w:rsidRPr="00EF49DD" w:rsidRDefault="00117B91" w:rsidP="002B1C2F">
      <w:pPr>
        <w:autoSpaceDE w:val="0"/>
        <w:autoSpaceDN w:val="0"/>
        <w:adjustRightInd w:val="0"/>
        <w:spacing w:line="240" w:lineRule="auto"/>
        <w:jc w:val="both"/>
        <w:rPr>
          <w:rFonts w:cs="Arial"/>
          <w:szCs w:val="24"/>
        </w:rPr>
      </w:pPr>
      <w:r w:rsidRPr="00EF49DD">
        <w:rPr>
          <w:rFonts w:cs="Arial"/>
          <w:szCs w:val="24"/>
        </w:rPr>
        <w:t xml:space="preserve">2. u Republici Hrvatskoj ili u državi poslovnog </w:t>
      </w:r>
      <w:proofErr w:type="spellStart"/>
      <w:r w:rsidRPr="00EF49DD">
        <w:rPr>
          <w:rFonts w:cs="Arial"/>
          <w:szCs w:val="24"/>
        </w:rPr>
        <w:t>nastana</w:t>
      </w:r>
      <w:proofErr w:type="spellEnd"/>
      <w:r w:rsidRPr="00EF49DD">
        <w:rPr>
          <w:rFonts w:cs="Arial"/>
          <w:szCs w:val="24"/>
        </w:rPr>
        <w:t xml:space="preserve"> gospodarskog subjekta, ako gospodarski subjekt nema poslovni </w:t>
      </w:r>
      <w:proofErr w:type="spellStart"/>
      <w:r w:rsidRPr="00EF49DD">
        <w:rPr>
          <w:rFonts w:cs="Arial"/>
          <w:szCs w:val="24"/>
        </w:rPr>
        <w:t>nastan</w:t>
      </w:r>
      <w:proofErr w:type="spellEnd"/>
      <w:r w:rsidRPr="00EF49DD">
        <w:rPr>
          <w:rFonts w:cs="Arial"/>
          <w:szCs w:val="24"/>
        </w:rPr>
        <w:t xml:space="preserve"> u Republici Hrvatskoj.</w:t>
      </w:r>
    </w:p>
    <w:p w:rsidR="00C2697A" w:rsidRPr="00EF49DD" w:rsidRDefault="00117B91" w:rsidP="00EB4DF6">
      <w:pPr>
        <w:autoSpaceDE w:val="0"/>
        <w:autoSpaceDN w:val="0"/>
        <w:adjustRightInd w:val="0"/>
        <w:spacing w:line="240" w:lineRule="auto"/>
        <w:jc w:val="both"/>
        <w:rPr>
          <w:rFonts w:cs="Arial"/>
          <w:szCs w:val="24"/>
        </w:rPr>
      </w:pPr>
      <w:r w:rsidRPr="00EF49DD">
        <w:rPr>
          <w:rFonts w:cs="Arial"/>
          <w:szCs w:val="24"/>
        </w:rPr>
        <w:t>Iznimno, javni naručitelj neće isključiti gospodarskog subjekta iz postupka javne nabave ako mu sukladno posebnom propisu plaćanje obveza nije dopušteno ili mu je odobrena odgoda plaćanja.</w:t>
      </w:r>
    </w:p>
    <w:p w:rsidR="00CC6F3D" w:rsidRPr="00EF49DD" w:rsidRDefault="00CC6F3D" w:rsidP="009C6992">
      <w:pPr>
        <w:pStyle w:val="Naslov3"/>
        <w:spacing w:after="240"/>
        <w:rPr>
          <w:color w:val="auto"/>
        </w:rPr>
      </w:pPr>
      <w:bookmarkStart w:id="18" w:name="_Toc496696691"/>
      <w:r w:rsidRPr="00EF49DD">
        <w:rPr>
          <w:color w:val="auto"/>
        </w:rPr>
        <w:t>3.1.3. Odredbe o „</w:t>
      </w:r>
      <w:proofErr w:type="spellStart"/>
      <w:r w:rsidRPr="00EF49DD">
        <w:rPr>
          <w:color w:val="auto"/>
        </w:rPr>
        <w:t>samokorigiranju</w:t>
      </w:r>
      <w:proofErr w:type="spellEnd"/>
      <w:r w:rsidRPr="00EF49DD">
        <w:rPr>
          <w:color w:val="auto"/>
        </w:rPr>
        <w:t>“</w:t>
      </w:r>
      <w:bookmarkEnd w:id="18"/>
    </w:p>
    <w:p w:rsidR="009C6992" w:rsidRPr="00EF49DD" w:rsidRDefault="00E430F0" w:rsidP="00E430F0">
      <w:pPr>
        <w:jc w:val="both"/>
      </w:pPr>
      <w:r w:rsidRPr="00EF49DD">
        <w:t>Gospodarski subjekt kod kojeg su ostvarene osnove za isključenje iz točke 3.1.1. može javnom naručitelju dostaviti dokaze o mjerama koje je poduzeo kako bi dokazao svoju pouzdanost bez obzira na postojanje relativne osnove za isključenje</w:t>
      </w:r>
      <w:r w:rsidR="00832287" w:rsidRPr="00EF49DD">
        <w:t xml:space="preserve"> (</w:t>
      </w:r>
      <w:proofErr w:type="spellStart"/>
      <w:r w:rsidR="00832287" w:rsidRPr="00EF49DD">
        <w:t>samokorigiranje</w:t>
      </w:r>
      <w:proofErr w:type="spellEnd"/>
      <w:r w:rsidR="00832287" w:rsidRPr="00EF49DD">
        <w:t>)</w:t>
      </w:r>
      <w:r w:rsidRPr="00EF49DD">
        <w:t>.</w:t>
      </w:r>
    </w:p>
    <w:p w:rsidR="00E430F0" w:rsidRPr="00EF49DD" w:rsidRDefault="00E430F0" w:rsidP="00E430F0">
      <w:pPr>
        <w:jc w:val="both"/>
      </w:pPr>
      <w:r w:rsidRPr="00EF49DD">
        <w:t>Poduzimanje mjera iz prethodne točke gospodarski subjekt dokazuje:</w:t>
      </w:r>
    </w:p>
    <w:p w:rsidR="00E430F0" w:rsidRPr="00EF49DD" w:rsidRDefault="00E430F0" w:rsidP="00E30A57">
      <w:pPr>
        <w:pStyle w:val="Odlomakpopisa"/>
        <w:numPr>
          <w:ilvl w:val="0"/>
          <w:numId w:val="2"/>
        </w:numPr>
        <w:jc w:val="both"/>
      </w:pPr>
      <w:r w:rsidRPr="00EF49DD">
        <w:t>plaćanjem naknade štete ili poduzimanjem drugih odgovarajućih mjera u cilju plaćanja naknade štete prouzročene kaznenim djelom ili propustom,</w:t>
      </w:r>
    </w:p>
    <w:p w:rsidR="00E430F0" w:rsidRPr="00EF49DD" w:rsidRDefault="00E430F0" w:rsidP="00E30A57">
      <w:pPr>
        <w:pStyle w:val="Odlomakpopisa"/>
        <w:numPr>
          <w:ilvl w:val="0"/>
          <w:numId w:val="2"/>
        </w:numPr>
        <w:jc w:val="both"/>
      </w:pPr>
      <w:r w:rsidRPr="00EF49DD">
        <w:t>aktivnom suradnjom s nadležnim istražnim tijelima radi potpunog razjašnjenja činjenica i okolnosti u vezi s kaznenim djelom ili propustom,</w:t>
      </w:r>
    </w:p>
    <w:p w:rsidR="00E430F0" w:rsidRPr="00EF49DD" w:rsidRDefault="00E430F0" w:rsidP="00E30A57">
      <w:pPr>
        <w:pStyle w:val="Odlomakpopisa"/>
        <w:numPr>
          <w:ilvl w:val="0"/>
          <w:numId w:val="2"/>
        </w:numPr>
        <w:jc w:val="both"/>
      </w:pPr>
      <w:r w:rsidRPr="00EF49DD">
        <w:t>odgovarajućim tehničkim, organizacijskim i kadrovskim mjerama radi sprječavanja daljnjih kaznenih djela ili propusta.</w:t>
      </w:r>
    </w:p>
    <w:p w:rsidR="00E430F0" w:rsidRPr="00EF49DD" w:rsidRDefault="00E430F0" w:rsidP="00E430F0">
      <w:pPr>
        <w:jc w:val="both"/>
      </w:pPr>
      <w:r w:rsidRPr="00EF49DD">
        <w:t>Mjere koje je poduzeo gospodarski subjekt, ocjenjuju se uzimajući u obzir težinu i posebne okolnosti kaznenog djela ili propusta</w:t>
      </w:r>
      <w:r w:rsidR="00832287" w:rsidRPr="00EF49DD">
        <w:t>.</w:t>
      </w:r>
    </w:p>
    <w:p w:rsidR="00E430F0" w:rsidRPr="00EF49DD" w:rsidRDefault="00E430F0" w:rsidP="00E430F0">
      <w:pPr>
        <w:jc w:val="both"/>
      </w:pPr>
      <w:r w:rsidRPr="00EF49DD">
        <w:t>Javni naručitelj neće isključiti gospodarskog subjekta iz postupka javne nabave ako ocijeni da su poduzete mjere primjerene.</w:t>
      </w:r>
    </w:p>
    <w:p w:rsidR="00E430F0" w:rsidRPr="00EF49DD" w:rsidRDefault="00E430F0" w:rsidP="00E430F0">
      <w:pPr>
        <w:jc w:val="both"/>
      </w:pPr>
      <w:r w:rsidRPr="00EF49DD">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rsidR="00E430F0" w:rsidRPr="00EF49DD" w:rsidRDefault="00E430F0" w:rsidP="00E430F0">
      <w:pPr>
        <w:jc w:val="both"/>
      </w:pPr>
      <w:r w:rsidRPr="00EF49DD">
        <w:t>Razdoblje isključenja gospodarskog subjekta kod kojeg su ostvarene osnove za isključenje iz točke 3.1.1.</w:t>
      </w:r>
      <w:r w:rsidR="00832287" w:rsidRPr="00EF49DD">
        <w:t xml:space="preserve"> ove d</w:t>
      </w:r>
      <w:r w:rsidRPr="00EF49DD">
        <w:t>okumentacije o nabavi iz postupka javne nabave je pet godina od dana pravomoćnosti presude, osim ako pravomoćnom presudom nije određeno drukčije.</w:t>
      </w:r>
    </w:p>
    <w:p w:rsidR="00100665" w:rsidRPr="00EF49DD" w:rsidRDefault="00100665" w:rsidP="00100665">
      <w:pPr>
        <w:pStyle w:val="Naslov2"/>
        <w:spacing w:after="240"/>
        <w:jc w:val="both"/>
        <w:rPr>
          <w:color w:val="auto"/>
        </w:rPr>
      </w:pPr>
      <w:bookmarkStart w:id="19" w:name="_Toc496696692"/>
      <w:r w:rsidRPr="00EF49DD">
        <w:rPr>
          <w:color w:val="auto"/>
        </w:rPr>
        <w:t>3.2. Način dokazivanja nepostojanja osnova za isključenje gospodarskog subjekta</w:t>
      </w:r>
      <w:bookmarkEnd w:id="19"/>
    </w:p>
    <w:p w:rsidR="00F246F9" w:rsidRPr="00EF49DD" w:rsidRDefault="00F246F9" w:rsidP="00E30A57">
      <w:pPr>
        <w:pStyle w:val="Odlomakpopisa"/>
        <w:numPr>
          <w:ilvl w:val="0"/>
          <w:numId w:val="3"/>
        </w:numPr>
        <w:jc w:val="both"/>
        <w:rPr>
          <w:rFonts w:eastAsia="Calibri"/>
        </w:rPr>
      </w:pPr>
      <w:r w:rsidRPr="00EF49DD">
        <w:t xml:space="preserve">Kao dostatni dokaz da ne postoje osnove za isključenje iz točke 3.1.1. ove dokumentacije o nabavi, naručitelj će prihvatiti: </w:t>
      </w:r>
      <w:r w:rsidRPr="00EF49DD">
        <w:rPr>
          <w:rFonts w:eastAsia="Calibri"/>
        </w:rPr>
        <w:t xml:space="preserve">izvadak iz kaznene evidencije ili drugog odgovarajućeg registra ili, ako to nije moguće, jednakovrijedan dokument </w:t>
      </w:r>
      <w:r w:rsidRPr="00EF49DD">
        <w:rPr>
          <w:rFonts w:eastAsia="Calibri"/>
        </w:rPr>
        <w:lastRenderedPageBreak/>
        <w:t xml:space="preserve">nadležne sudske ili upravne vlasti u državi poslovnog </w:t>
      </w:r>
      <w:proofErr w:type="spellStart"/>
      <w:r w:rsidRPr="00EF49DD">
        <w:rPr>
          <w:rFonts w:eastAsia="Calibri"/>
        </w:rPr>
        <w:t>nastana</w:t>
      </w:r>
      <w:proofErr w:type="spellEnd"/>
      <w:r w:rsidRPr="00EF49DD">
        <w:rPr>
          <w:rFonts w:eastAsia="Calibri"/>
        </w:rPr>
        <w:t xml:space="preserve"> gospodarskog subjekta, odnosno državi čiji je osoba državljanin.</w:t>
      </w:r>
    </w:p>
    <w:p w:rsidR="005278F9" w:rsidRPr="00EF49DD" w:rsidRDefault="005278F9" w:rsidP="005278F9">
      <w:pPr>
        <w:pStyle w:val="Odlomakpopisa"/>
        <w:ind w:left="360"/>
        <w:jc w:val="both"/>
        <w:rPr>
          <w:rFonts w:eastAsia="Calibri"/>
        </w:rPr>
      </w:pPr>
    </w:p>
    <w:p w:rsidR="00F246F9" w:rsidRPr="00EF49DD" w:rsidRDefault="00F246F9" w:rsidP="00E30A57">
      <w:pPr>
        <w:pStyle w:val="Odlomakpopisa"/>
        <w:numPr>
          <w:ilvl w:val="0"/>
          <w:numId w:val="3"/>
        </w:numPr>
        <w:jc w:val="both"/>
        <w:rPr>
          <w:rFonts w:eastAsia="Calibri"/>
        </w:rPr>
      </w:pPr>
      <w:r w:rsidRPr="00EF49DD">
        <w:rPr>
          <w:rFonts w:eastAsia="Calibri"/>
        </w:rPr>
        <w:t xml:space="preserve">Kao dostatan dokaz da ne postoje osnove za isključenje iz točke 3.1.2. ove dokumentacije o nabavi, naručitelj će prihvatiti: potvrdu porezne uprave ili drugog nadležnog tijela u državi poslovnog </w:t>
      </w:r>
      <w:proofErr w:type="spellStart"/>
      <w:r w:rsidRPr="00EF49DD">
        <w:rPr>
          <w:rFonts w:eastAsia="Calibri"/>
        </w:rPr>
        <w:t>nastana</w:t>
      </w:r>
      <w:proofErr w:type="spellEnd"/>
      <w:r w:rsidRPr="00EF49DD">
        <w:rPr>
          <w:rFonts w:eastAsia="Calibri"/>
        </w:rPr>
        <w:t xml:space="preserve"> gospodarskog subjekta.</w:t>
      </w:r>
    </w:p>
    <w:p w:rsidR="00F246F9" w:rsidRPr="00EF49DD" w:rsidRDefault="00F246F9" w:rsidP="00F246F9">
      <w:pPr>
        <w:jc w:val="both"/>
        <w:rPr>
          <w:rFonts w:eastAsia="Calibri"/>
        </w:rPr>
      </w:pPr>
      <w:r w:rsidRPr="00EF49DD">
        <w:rPr>
          <w:rFonts w:eastAsia="Calibri"/>
        </w:rPr>
        <w:t xml:space="preserve">Ako se u državi poslovnog </w:t>
      </w:r>
      <w:proofErr w:type="spellStart"/>
      <w:r w:rsidRPr="00EF49DD">
        <w:rPr>
          <w:rFonts w:eastAsia="Calibri"/>
        </w:rPr>
        <w:t>nastana</w:t>
      </w:r>
      <w:proofErr w:type="spellEnd"/>
      <w:r w:rsidRPr="00EF49DD">
        <w:rPr>
          <w:rFonts w:eastAsia="Calibri"/>
        </w:rPr>
        <w:t xml:space="preserve"> gospodarskog subjekta, odnosno državi čiji je osoba državljanin, ne izdaju gore navedeni dokumenti ili ako ne obuhvaćaju sve okolnosti obuhvaćene točkama 3.1.1., 3.1.2. ove </w:t>
      </w:r>
      <w:r w:rsidR="00B96088" w:rsidRPr="00EF49DD">
        <w:rPr>
          <w:rFonts w:eastAsia="Calibri"/>
        </w:rPr>
        <w:t>D</w:t>
      </w:r>
      <w:r w:rsidRPr="00EF49DD">
        <w:rPr>
          <w:rFonts w:eastAsia="Calibri"/>
        </w:rPr>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F49DD">
        <w:rPr>
          <w:rFonts w:eastAsia="Calibri"/>
        </w:rPr>
        <w:t>nastana</w:t>
      </w:r>
      <w:proofErr w:type="spellEnd"/>
      <w:r w:rsidRPr="00EF49DD">
        <w:rPr>
          <w:rFonts w:eastAsia="Calibri"/>
        </w:rPr>
        <w:t xml:space="preserve"> gospodarskog subjekta, odnosno državi čiji je osoba državljanin.</w:t>
      </w:r>
    </w:p>
    <w:p w:rsidR="00A35481" w:rsidRPr="00EF49DD" w:rsidRDefault="00A35481" w:rsidP="00F246F9">
      <w:pPr>
        <w:jc w:val="both"/>
        <w:rPr>
          <w:rFonts w:eastAsia="Calibri"/>
          <w:b/>
          <w:i/>
          <w:u w:val="single"/>
        </w:rPr>
      </w:pPr>
      <w:r w:rsidRPr="00EF49DD">
        <w:rPr>
          <w:rFonts w:eastAsia="Calibri"/>
          <w:b/>
          <w:i/>
          <w:u w:val="single"/>
        </w:rPr>
        <w:t xml:space="preserve">NAPOMENA </w:t>
      </w:r>
      <w:r w:rsidR="00387516" w:rsidRPr="00EF49DD">
        <w:rPr>
          <w:rFonts w:eastAsia="Calibri"/>
          <w:b/>
          <w:i/>
          <w:u w:val="single"/>
        </w:rPr>
        <w:t>1</w:t>
      </w:r>
      <w:r w:rsidRPr="00EF49DD">
        <w:rPr>
          <w:rFonts w:eastAsia="Calibri"/>
          <w:b/>
          <w:i/>
          <w:u w:val="single"/>
        </w:rPr>
        <w:t>)</w:t>
      </w:r>
    </w:p>
    <w:p w:rsidR="00A35481" w:rsidRPr="00EF49DD" w:rsidRDefault="005278F9" w:rsidP="00A35481">
      <w:pPr>
        <w:autoSpaceDE w:val="0"/>
        <w:autoSpaceDN w:val="0"/>
        <w:adjustRightInd w:val="0"/>
        <w:spacing w:after="0" w:line="240" w:lineRule="auto"/>
        <w:jc w:val="both"/>
        <w:rPr>
          <w:rFonts w:cs="Arial"/>
          <w:bCs/>
          <w:szCs w:val="24"/>
        </w:rPr>
      </w:pPr>
      <w:r w:rsidRPr="00EF49DD">
        <w:rPr>
          <w:rFonts w:eastAsia="Calibri" w:cs="Arial"/>
          <w:szCs w:val="24"/>
        </w:rPr>
        <w:t xml:space="preserve">Slijedom navedenog, </w:t>
      </w:r>
      <w:r w:rsidR="00A35481" w:rsidRPr="00EF49DD">
        <w:rPr>
          <w:rFonts w:cs="Arial"/>
          <w:bCs/>
          <w:szCs w:val="24"/>
        </w:rPr>
        <w:t xml:space="preserve">gospodarski subjekt </w:t>
      </w:r>
      <w:r w:rsidR="00A35481" w:rsidRPr="00EF49DD">
        <w:rPr>
          <w:rFonts w:cs="Arial"/>
          <w:b/>
          <w:bCs/>
          <w:szCs w:val="24"/>
          <w:u w:val="single"/>
        </w:rPr>
        <w:t xml:space="preserve">koji ima poslovni </w:t>
      </w:r>
      <w:proofErr w:type="spellStart"/>
      <w:r w:rsidR="00A35481" w:rsidRPr="00EF49DD">
        <w:rPr>
          <w:rFonts w:cs="Arial"/>
          <w:b/>
          <w:bCs/>
          <w:szCs w:val="24"/>
          <w:u w:val="single"/>
        </w:rPr>
        <w:t>nastan</w:t>
      </w:r>
      <w:proofErr w:type="spellEnd"/>
      <w:r w:rsidR="00A35481" w:rsidRPr="00EF49DD">
        <w:rPr>
          <w:rFonts w:cs="Arial"/>
          <w:b/>
          <w:bCs/>
          <w:szCs w:val="24"/>
          <w:u w:val="single"/>
        </w:rPr>
        <w:t xml:space="preserve"> u Republici Hrvatskoj</w:t>
      </w:r>
      <w:r w:rsidR="00A35481" w:rsidRPr="00EF49DD">
        <w:rPr>
          <w:rFonts w:cs="Arial"/>
          <w:bCs/>
          <w:szCs w:val="24"/>
        </w:rPr>
        <w:t xml:space="preserve"> ili osoba koja je član upravnog, upravljačkog ili nadzornog tijela ili ima ovlasti zastupanja,</w:t>
      </w:r>
      <w:r w:rsidR="00D13C70" w:rsidRPr="00EF49DD">
        <w:rPr>
          <w:rFonts w:cs="Arial"/>
          <w:bCs/>
          <w:szCs w:val="24"/>
        </w:rPr>
        <w:t xml:space="preserve"> </w:t>
      </w:r>
      <w:r w:rsidR="00A35481" w:rsidRPr="00EF49DD">
        <w:rPr>
          <w:rFonts w:cs="Arial"/>
          <w:bCs/>
          <w:szCs w:val="24"/>
        </w:rPr>
        <w:t>donošenja odluka ili nadzora gospodarskog subjekta i koja je državljanin Republike Hrvatske, nepostojanje osnova za isključenje iz točke 3.1. dokazuje:</w:t>
      </w:r>
    </w:p>
    <w:p w:rsidR="00A35481" w:rsidRPr="00EF49DD" w:rsidRDefault="00A35481" w:rsidP="00A35481">
      <w:pPr>
        <w:autoSpaceDE w:val="0"/>
        <w:autoSpaceDN w:val="0"/>
        <w:adjustRightInd w:val="0"/>
        <w:spacing w:after="0" w:line="240" w:lineRule="auto"/>
        <w:jc w:val="both"/>
        <w:rPr>
          <w:rFonts w:cs="Arial"/>
          <w:b/>
          <w:bCs/>
          <w:szCs w:val="24"/>
        </w:rPr>
      </w:pPr>
    </w:p>
    <w:p w:rsidR="00D13C70" w:rsidRPr="00EF49DD" w:rsidRDefault="00A35481" w:rsidP="00D13C70">
      <w:pPr>
        <w:autoSpaceDE w:val="0"/>
        <w:autoSpaceDN w:val="0"/>
        <w:adjustRightInd w:val="0"/>
        <w:spacing w:line="240" w:lineRule="auto"/>
        <w:jc w:val="both"/>
        <w:rPr>
          <w:rFonts w:cs="Arial"/>
          <w:szCs w:val="24"/>
        </w:rPr>
      </w:pPr>
      <w:r w:rsidRPr="00EF49DD">
        <w:rPr>
          <w:rFonts w:cs="Arial"/>
          <w:szCs w:val="24"/>
        </w:rPr>
        <w:t xml:space="preserve">1. </w:t>
      </w:r>
      <w:r w:rsidRPr="00EF49DD">
        <w:rPr>
          <w:rFonts w:cs="Arial"/>
          <w:b/>
          <w:bCs/>
          <w:szCs w:val="24"/>
        </w:rPr>
        <w:t xml:space="preserve">Izjavama o nekažnjavanju davatelja s ovjerenim potpisom kod javnog bilježnika </w:t>
      </w:r>
      <w:r w:rsidRPr="00EF49DD">
        <w:rPr>
          <w:rFonts w:cs="Arial"/>
          <w:szCs w:val="24"/>
        </w:rPr>
        <w:t xml:space="preserve">i </w:t>
      </w:r>
      <w:r w:rsidR="008E563E" w:rsidRPr="00EF49DD">
        <w:rPr>
          <w:rFonts w:cs="Arial"/>
          <w:szCs w:val="24"/>
        </w:rPr>
        <w:t xml:space="preserve">to za gospodarski subjekt i </w:t>
      </w:r>
      <w:r w:rsidRPr="00EF49DD">
        <w:rPr>
          <w:rFonts w:cs="Arial"/>
          <w:szCs w:val="24"/>
        </w:rPr>
        <w:t>osobu koja je član upravnog, upravljačkog ili nadzornog tijela ili ima ovlasti zastupanja, donošenja odluka ili nadzora toga gospodarskog subjekta.</w:t>
      </w:r>
    </w:p>
    <w:p w:rsidR="000A14B3" w:rsidRPr="00EF49DD" w:rsidRDefault="00A35481" w:rsidP="00A35481">
      <w:pPr>
        <w:jc w:val="both"/>
        <w:rPr>
          <w:rFonts w:cs="Arial"/>
          <w:b/>
          <w:bCs/>
          <w:szCs w:val="24"/>
        </w:rPr>
      </w:pPr>
      <w:r w:rsidRPr="00EF49DD">
        <w:rPr>
          <w:rFonts w:cs="Arial"/>
          <w:szCs w:val="24"/>
        </w:rPr>
        <w:t xml:space="preserve">2. </w:t>
      </w:r>
      <w:r w:rsidRPr="00EF49DD">
        <w:rPr>
          <w:rFonts w:cs="Arial"/>
          <w:b/>
          <w:bCs/>
          <w:szCs w:val="24"/>
        </w:rPr>
        <w:t>Potvrdom Porezne uprave o stanju duga</w:t>
      </w:r>
    </w:p>
    <w:p w:rsidR="00E576AE" w:rsidRPr="00EF49DD" w:rsidRDefault="00280C63" w:rsidP="00A35481">
      <w:pPr>
        <w:jc w:val="both"/>
        <w:rPr>
          <w:rFonts w:cs="Arial"/>
          <w:b/>
          <w:bCs/>
          <w:szCs w:val="24"/>
          <w:u w:val="single"/>
        </w:rPr>
      </w:pPr>
      <w:r w:rsidRPr="00EF49DD">
        <w:rPr>
          <w:rFonts w:cs="Arial"/>
          <w:b/>
          <w:bCs/>
          <w:szCs w:val="24"/>
          <w:u w:val="single"/>
        </w:rPr>
        <w:t xml:space="preserve">NAPOMENA </w:t>
      </w:r>
      <w:r w:rsidR="00387516" w:rsidRPr="00EF49DD">
        <w:rPr>
          <w:rFonts w:cs="Arial"/>
          <w:b/>
          <w:bCs/>
          <w:szCs w:val="24"/>
          <w:u w:val="single"/>
        </w:rPr>
        <w:t>2</w:t>
      </w:r>
      <w:r w:rsidR="002F1A12" w:rsidRPr="00EF49DD">
        <w:rPr>
          <w:rFonts w:cs="Arial"/>
          <w:b/>
          <w:bCs/>
          <w:szCs w:val="24"/>
          <w:u w:val="single"/>
        </w:rPr>
        <w:t>)</w:t>
      </w:r>
    </w:p>
    <w:p w:rsidR="009C3EA7" w:rsidRPr="00EF49DD" w:rsidRDefault="00387516" w:rsidP="00387516">
      <w:pPr>
        <w:jc w:val="both"/>
      </w:pPr>
      <w:r w:rsidRPr="00EF49DD">
        <w:t xml:space="preserve">Za gospodarski subjekt </w:t>
      </w:r>
      <w:r w:rsidRPr="00EF49DD">
        <w:rPr>
          <w:b/>
          <w:u w:val="single"/>
        </w:rPr>
        <w:t xml:space="preserve">koji nema poslovni </w:t>
      </w:r>
      <w:proofErr w:type="spellStart"/>
      <w:r w:rsidRPr="00EF49DD">
        <w:rPr>
          <w:b/>
          <w:u w:val="single"/>
        </w:rPr>
        <w:t>nastan</w:t>
      </w:r>
      <w:proofErr w:type="spellEnd"/>
      <w:r w:rsidRPr="00EF49DD">
        <w:rPr>
          <w:b/>
          <w:u w:val="single"/>
        </w:rPr>
        <w:t xml:space="preserve"> u Republici Hrvatskoj</w:t>
      </w:r>
      <w:r w:rsidRPr="00EF49DD">
        <w:t xml:space="preserve"> ili osobu koja je član upravnog, upravljačkog ili nadzornog tijela ili ima ovlasti zastupanja, donošenja odluka ili nadzora gospodarskog subjekta i koja nije državljanin Republike Hrvatske, </w:t>
      </w:r>
      <w:r w:rsidRPr="00EF49DD">
        <w:rPr>
          <w:b/>
          <w:u w:val="single"/>
        </w:rPr>
        <w:t>ukoliko se</w:t>
      </w:r>
      <w:r w:rsidRPr="00EF49DD">
        <w:t xml:space="preserve"> u državi poslovnog </w:t>
      </w:r>
      <w:proofErr w:type="spellStart"/>
      <w:r w:rsidRPr="00EF49DD">
        <w:t>nastana</w:t>
      </w:r>
      <w:proofErr w:type="spellEnd"/>
      <w:r w:rsidRPr="00EF49DD">
        <w:t xml:space="preserve"> gospodarskog subjekta, odnosno državi čiji je osoba državljanin ne izdaju dokumenti iz članka 265. stavka 1. ili ako ne obuhvaćaju sve okolnosti iz članka 251. stavka 1. i članka 252. stavka 1. </w:t>
      </w:r>
      <w:r w:rsidR="001A159E" w:rsidRPr="00EF49DD">
        <w:t>ZJN</w:t>
      </w:r>
      <w:r w:rsidRPr="00EF49DD">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F49DD">
        <w:t>nastana</w:t>
      </w:r>
      <w:proofErr w:type="spellEnd"/>
      <w:r w:rsidRPr="00EF49DD">
        <w:t xml:space="preserve"> gospodarskog subjekta, odnosno državi čiji je osoba državljanin (sukladno članku 265. stavak 2. </w:t>
      </w:r>
      <w:r w:rsidR="001A159E" w:rsidRPr="00EF49DD">
        <w:t>ZJN</w:t>
      </w:r>
      <w:r w:rsidRPr="00EF49DD">
        <w:t>).</w:t>
      </w:r>
    </w:p>
    <w:p w:rsidR="00511D8C" w:rsidRPr="00EF49DD" w:rsidRDefault="00511D8C" w:rsidP="00387516">
      <w:pPr>
        <w:jc w:val="both"/>
        <w:rPr>
          <w:rFonts w:cs="Arial"/>
          <w:b/>
          <w:bCs/>
          <w:szCs w:val="24"/>
          <w:u w:val="single"/>
        </w:rPr>
      </w:pPr>
      <w:r w:rsidRPr="00EF49DD">
        <w:rPr>
          <w:rFonts w:cs="Arial"/>
          <w:b/>
          <w:bCs/>
          <w:szCs w:val="24"/>
          <w:u w:val="single"/>
        </w:rPr>
        <w:t>NAPOMENA 3)</w:t>
      </w:r>
    </w:p>
    <w:p w:rsidR="00511D8C" w:rsidRPr="00EF49DD" w:rsidRDefault="00B96088" w:rsidP="00387516">
      <w:pPr>
        <w:jc w:val="both"/>
      </w:pPr>
      <w:r w:rsidRPr="00EF49DD">
        <w:t>U skladu sa čl. 20. st. 10. Pravilnika o dokumentaciji o nabavi te ponudi u postupcima javne nabave i</w:t>
      </w:r>
      <w:r w:rsidR="00511D8C" w:rsidRPr="00EF49DD">
        <w:t>zjavu o nekažnjavanju može dati osoba po zakonu ovlaštena za zastupanje gospodarskog subjekta za gospodarski subjekt i za sve osobe koje su članovi upravnog, upravljačkog ili nadzornog tijela ili imaju ovlasti zastupanja, donošenja odluka ili nadzora gospodarskog subjekta.</w:t>
      </w:r>
    </w:p>
    <w:p w:rsidR="00540CD8" w:rsidRPr="00EF49DD" w:rsidRDefault="00581D2D" w:rsidP="00387516">
      <w:pPr>
        <w:jc w:val="both"/>
      </w:pPr>
      <w:r w:rsidRPr="00EF49DD">
        <w:rPr>
          <w:noProof/>
          <w:lang w:eastAsia="hr-HR"/>
        </w:rPr>
        <w:lastRenderedPageBreak/>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83820</wp:posOffset>
                </wp:positionV>
                <wp:extent cx="5753100" cy="714375"/>
                <wp:effectExtent l="9525" t="1397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14375"/>
                        </a:xfrm>
                        <a:prstGeom prst="rect">
                          <a:avLst/>
                        </a:prstGeom>
                        <a:solidFill>
                          <a:schemeClr val="accent6">
                            <a:lumMod val="60000"/>
                            <a:lumOff val="40000"/>
                          </a:schemeClr>
                        </a:solidFill>
                        <a:ln w="9525">
                          <a:solidFill>
                            <a:srgbClr val="000000"/>
                          </a:solidFill>
                          <a:miter lim="800000"/>
                          <a:headEnd/>
                          <a:tailEnd/>
                        </a:ln>
                      </wps:spPr>
                      <wps:txbx>
                        <w:txbxContent>
                          <w:p w:rsidR="007A120A" w:rsidRDefault="007A120A" w:rsidP="0059407E">
                            <w:pPr>
                              <w:jc w:val="both"/>
                            </w:pPr>
                            <w:r>
                              <w:t xml:space="preserve">Kao preliminarni dokaz da ne postoje osnove za isključenje gospodarskog subjekta iz točke 3. ove Dokumentacije o nabavi u ponudi je potrebno dostaviti </w:t>
                            </w:r>
                            <w:r w:rsidRPr="00540CD8">
                              <w:rPr>
                                <w:b/>
                              </w:rPr>
                              <w:t>samo ispunjeni ESPD obrazac</w:t>
                            </w:r>
                            <w:r>
                              <w:t xml:space="preserve"> u skladu s točkom 5. Dokumentacije o nabavi.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6.6pt;width:453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" fillcolor="#a8d08d [1945]">
                <v:textbox>
                  <w:txbxContent>
                    <w:p w:rsidR="007A120A" w:rsidRDefault="007A120A" w:rsidP="0059407E">
                      <w:pPr>
                        <w:jc w:val="both"/>
                      </w:pPr>
                      <w:r>
                        <w:t xml:space="preserve">Kao preliminarni dokaz da ne postoje osnove za isključenje gospodarskog subjekta iz točke 3. ove Dokumentacije o nabavi u ponudi je potrebno dostaviti </w:t>
                      </w:r>
                      <w:r w:rsidRPr="00540CD8">
                        <w:rPr>
                          <w:b/>
                        </w:rPr>
                        <w:t>samo ispunjeni ESPD obrazac</w:t>
                      </w:r>
                      <w:r>
                        <w:t xml:space="preserve"> u skladu s točkom 5. Dokumentacije o nabavi.</w:t>
                      </w:r>
                    </w:p>
                  </w:txbxContent>
                </v:textbox>
              </v:shape>
            </w:pict>
          </mc:Fallback>
        </mc:AlternateContent>
      </w:r>
    </w:p>
    <w:p w:rsidR="002F5358" w:rsidRPr="00EF49DD" w:rsidRDefault="00466832" w:rsidP="00466832">
      <w:pPr>
        <w:pStyle w:val="Naslov1"/>
        <w:rPr>
          <w:color w:val="auto"/>
        </w:rPr>
      </w:pPr>
      <w:bookmarkStart w:id="20" w:name="_Toc496696693"/>
      <w:r w:rsidRPr="00EF49DD">
        <w:rPr>
          <w:color w:val="auto"/>
        </w:rPr>
        <w:t>4. KRITERIJI ZA ODABIR GOSPODARSKOG SUBJEKTA (UVJETI SPOSOBNOSTI)</w:t>
      </w:r>
      <w:bookmarkEnd w:id="20"/>
    </w:p>
    <w:p w:rsidR="00511D8C" w:rsidRPr="00EF49DD" w:rsidRDefault="00511D8C" w:rsidP="00511D8C">
      <w:pPr>
        <w:pStyle w:val="Naslov3"/>
        <w:rPr>
          <w:color w:val="auto"/>
        </w:rPr>
      </w:pPr>
    </w:p>
    <w:p w:rsidR="00466832" w:rsidRPr="00EF49DD" w:rsidRDefault="00C93174" w:rsidP="00466832">
      <w:pPr>
        <w:pStyle w:val="Naslov1"/>
        <w:spacing w:after="240"/>
        <w:jc w:val="both"/>
        <w:rPr>
          <w:color w:val="auto"/>
        </w:rPr>
      </w:pPr>
      <w:bookmarkStart w:id="21" w:name="_Toc496696696"/>
      <w:r w:rsidRPr="00EF49DD">
        <w:rPr>
          <w:color w:val="auto"/>
        </w:rPr>
        <w:t>4</w:t>
      </w:r>
      <w:r w:rsidR="00466832" w:rsidRPr="00EF49DD">
        <w:rPr>
          <w:color w:val="auto"/>
        </w:rPr>
        <w:t>. EUROPSKA JEDINSTVENA DOKUMENTACIJA O NABAVI</w:t>
      </w:r>
      <w:bookmarkEnd w:id="21"/>
      <w:r w:rsidR="00466832" w:rsidRPr="00EF49DD">
        <w:rPr>
          <w:color w:val="auto"/>
        </w:rPr>
        <w:t xml:space="preserve"> </w:t>
      </w:r>
    </w:p>
    <w:p w:rsidR="00466832" w:rsidRPr="00EF49DD" w:rsidRDefault="00C93174" w:rsidP="00466832">
      <w:pPr>
        <w:pStyle w:val="Naslov2"/>
        <w:spacing w:after="240"/>
        <w:rPr>
          <w:color w:val="auto"/>
        </w:rPr>
      </w:pPr>
      <w:bookmarkStart w:id="22" w:name="_Toc496696697"/>
      <w:r w:rsidRPr="00EF49DD">
        <w:rPr>
          <w:color w:val="auto"/>
        </w:rPr>
        <w:t>4</w:t>
      </w:r>
      <w:r w:rsidR="00466832" w:rsidRPr="00EF49DD">
        <w:rPr>
          <w:color w:val="auto"/>
        </w:rPr>
        <w:t>.1. Obveza dostave ESPD obrasca</w:t>
      </w:r>
      <w:bookmarkEnd w:id="22"/>
    </w:p>
    <w:p w:rsidR="00F548ED" w:rsidRPr="00EF49DD" w:rsidRDefault="00F548ED" w:rsidP="00F548ED">
      <w:pPr>
        <w:jc w:val="both"/>
      </w:pPr>
      <w:r w:rsidRPr="00EF49DD">
        <w:t xml:space="preserve">U cilju dokazivanja da gospodarski subjekt nije u jednoj od situacija zbog koje se isključuje iz ovog postupka javne nabave, te u cilju dokazivanja ispunjavanja traženih kriterija za kvalitativni odabir gospodarskog subjekta, gospodarski subjekt obvezno u svojoj ponudi, kao njen sastavni dio prilaže popunjenu </w:t>
      </w:r>
      <w:r w:rsidRPr="00EF49DD">
        <w:rPr>
          <w:b/>
        </w:rPr>
        <w:t>Europsku jedinstvenu dokumentaciju o nabavi</w:t>
      </w:r>
      <w:r w:rsidRPr="00EF49DD">
        <w:t xml:space="preserve"> (European Single </w:t>
      </w:r>
      <w:proofErr w:type="spellStart"/>
      <w:r w:rsidRPr="00EF49DD">
        <w:t>Procurement</w:t>
      </w:r>
      <w:proofErr w:type="spellEnd"/>
      <w:r w:rsidRPr="00EF49DD">
        <w:t xml:space="preserve"> </w:t>
      </w:r>
      <w:proofErr w:type="spellStart"/>
      <w:r w:rsidRPr="00EF49DD">
        <w:t>Document</w:t>
      </w:r>
      <w:proofErr w:type="spellEnd"/>
      <w:r w:rsidRPr="00EF49DD">
        <w:t xml:space="preserve"> – u daljnjem tekstu ESPD). </w:t>
      </w:r>
    </w:p>
    <w:p w:rsidR="00F548ED" w:rsidRPr="00EF49DD" w:rsidRDefault="00F548ED" w:rsidP="00F548ED">
      <w:pPr>
        <w:jc w:val="both"/>
      </w:pPr>
      <w:r w:rsidRPr="00EF49DD">
        <w:t>ESPD je ažurirana formalna izjava gospodarskog subjekta, koja služi kao preliminarni dokaz umjesto potvrda koje izdaju tijela javne vlasti ili treće strane, a kojima se potvrđuje da taj gospodarski subjekt:</w:t>
      </w:r>
    </w:p>
    <w:p w:rsidR="00F548ED" w:rsidRPr="00EF49DD" w:rsidRDefault="00F548ED" w:rsidP="00E30A57">
      <w:pPr>
        <w:numPr>
          <w:ilvl w:val="0"/>
          <w:numId w:val="4"/>
        </w:numPr>
        <w:jc w:val="both"/>
      </w:pPr>
      <w:r w:rsidRPr="00EF49DD">
        <w:t xml:space="preserve">nije u jednoj od situacija zbog koje se gospodarski subjekt isključuje </w:t>
      </w:r>
      <w:r w:rsidR="00134A81" w:rsidRPr="00EF49DD">
        <w:t xml:space="preserve"> ili može isključiti </w:t>
      </w:r>
      <w:r w:rsidRPr="00EF49DD">
        <w:t>iz postupka javne nabave (osnove za isključenje)</w:t>
      </w:r>
    </w:p>
    <w:p w:rsidR="00F548ED" w:rsidRPr="00EF49DD" w:rsidRDefault="00F548ED" w:rsidP="00E30A57">
      <w:pPr>
        <w:numPr>
          <w:ilvl w:val="0"/>
          <w:numId w:val="4"/>
        </w:numPr>
        <w:jc w:val="both"/>
      </w:pPr>
      <w:r w:rsidRPr="00EF49DD">
        <w:t>ispunjava tražene kriterije za odabir gospodarskog subjekta.</w:t>
      </w:r>
    </w:p>
    <w:p w:rsidR="0096614F" w:rsidRPr="00EF49DD" w:rsidRDefault="00C93174" w:rsidP="00924DE2">
      <w:pPr>
        <w:pStyle w:val="Naslov2"/>
        <w:spacing w:after="240"/>
        <w:rPr>
          <w:color w:val="auto"/>
        </w:rPr>
      </w:pPr>
      <w:bookmarkStart w:id="23" w:name="_Toc496696699"/>
      <w:r w:rsidRPr="00EF49DD">
        <w:rPr>
          <w:color w:val="auto"/>
        </w:rPr>
        <w:t>4</w:t>
      </w:r>
      <w:r w:rsidR="0096614F" w:rsidRPr="00EF49DD">
        <w:rPr>
          <w:color w:val="auto"/>
        </w:rPr>
        <w:t>.</w:t>
      </w:r>
      <w:r w:rsidR="0030410D" w:rsidRPr="00EF49DD">
        <w:rPr>
          <w:color w:val="auto"/>
        </w:rPr>
        <w:t>2</w:t>
      </w:r>
      <w:r w:rsidR="0096614F" w:rsidRPr="00EF49DD">
        <w:rPr>
          <w:color w:val="auto"/>
        </w:rPr>
        <w:t>. Provjera podataka</w:t>
      </w:r>
      <w:r w:rsidR="00924DE2" w:rsidRPr="00EF49DD">
        <w:rPr>
          <w:color w:val="auto"/>
        </w:rPr>
        <w:t xml:space="preserve"> u ESPD-u</w:t>
      </w:r>
      <w:bookmarkEnd w:id="23"/>
      <w:r w:rsidR="00924DE2" w:rsidRPr="00EF49DD">
        <w:rPr>
          <w:color w:val="auto"/>
        </w:rPr>
        <w:t xml:space="preserve"> </w:t>
      </w:r>
    </w:p>
    <w:p w:rsidR="0030410D" w:rsidRPr="00EF49DD" w:rsidRDefault="00924DE2" w:rsidP="00924DE2">
      <w:pPr>
        <w:jc w:val="both"/>
      </w:pPr>
      <w:r w:rsidRPr="00EF49DD">
        <w:t>Javni 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w:t>
      </w:r>
      <w:r w:rsidR="00E576AE" w:rsidRPr="00EF49DD">
        <w:t>azi podataka</w:t>
      </w:r>
      <w:r w:rsidR="0030410D" w:rsidRPr="00EF49DD">
        <w:t>.</w:t>
      </w:r>
    </w:p>
    <w:p w:rsidR="00924DE2" w:rsidRPr="00EF49DD" w:rsidRDefault="00924DE2" w:rsidP="00924DE2">
      <w:pPr>
        <w:jc w:val="both"/>
      </w:pPr>
      <w:r w:rsidRPr="00EF49DD">
        <w:t>Ako se ne može obaviti provjera ili ishoditi p</w:t>
      </w:r>
      <w:r w:rsidR="00E576AE" w:rsidRPr="00EF49DD">
        <w:t>otvrda sukladno prethodno navedenom</w:t>
      </w:r>
      <w:r w:rsidRPr="00EF49DD">
        <w:t>, javni naručitelj može zahtijevati od gospodarskog subjekta da</w:t>
      </w:r>
      <w:r w:rsidR="00BB21F4" w:rsidRPr="00EF49DD">
        <w:t xml:space="preserve"> u roku od pet dana od dana dostave zahtijeva</w:t>
      </w:r>
      <w:r w:rsidRPr="00EF49DD">
        <w:t xml:space="preserve"> dostavi sve ili dio popratnih dokumenata ili dokaza.</w:t>
      </w:r>
    </w:p>
    <w:p w:rsidR="00E576AE" w:rsidRPr="00EF49DD" w:rsidRDefault="00C93174" w:rsidP="00E576AE">
      <w:pPr>
        <w:pStyle w:val="Naslov2"/>
        <w:spacing w:after="240"/>
        <w:rPr>
          <w:color w:val="auto"/>
        </w:rPr>
      </w:pPr>
      <w:bookmarkStart w:id="24" w:name="_Toc496696700"/>
      <w:r w:rsidRPr="00EF49DD">
        <w:rPr>
          <w:color w:val="auto"/>
        </w:rPr>
        <w:t>4</w:t>
      </w:r>
      <w:r w:rsidR="0030410D" w:rsidRPr="00EF49DD">
        <w:rPr>
          <w:color w:val="auto"/>
        </w:rPr>
        <w:t>.3</w:t>
      </w:r>
      <w:r w:rsidR="00E576AE" w:rsidRPr="00EF49DD">
        <w:rPr>
          <w:color w:val="auto"/>
        </w:rPr>
        <w:t>. Dostava ažuriranih popratnih dokumenata</w:t>
      </w:r>
      <w:bookmarkEnd w:id="24"/>
    </w:p>
    <w:p w:rsidR="00DC0D71" w:rsidRPr="00EF49DD" w:rsidRDefault="00DC0D71" w:rsidP="00DC0D71">
      <w:pPr>
        <w:jc w:val="both"/>
      </w:pPr>
      <w:r w:rsidRPr="00EF49DD">
        <w:t xml:space="preserve">Sukladno čl. 263. </w:t>
      </w:r>
      <w:r w:rsidR="0062448A" w:rsidRPr="00EF49DD">
        <w:t>ZJN</w:t>
      </w:r>
      <w:r w:rsidRPr="00EF49DD">
        <w:t xml:space="preserve"> naručitelj </w:t>
      </w:r>
      <w:r w:rsidR="00F42024" w:rsidRPr="00EF49DD">
        <w:t>može</w:t>
      </w:r>
      <w:r w:rsidR="00045DFD" w:rsidRPr="00EF49DD">
        <w:t>,</w:t>
      </w:r>
      <w:r w:rsidRPr="00EF49DD">
        <w:t xml:space="preserve"> prije donošenja odluke, od ponuditelja koji je podnio ekonomski na</w:t>
      </w:r>
      <w:r w:rsidR="00045DFD" w:rsidRPr="00EF49DD">
        <w:t>jpovoljniju ponudu zatražiti da u roku od pet dana od dana dostave zahtijeva</w:t>
      </w:r>
      <w:r w:rsidRPr="00EF49DD">
        <w:t xml:space="preserve"> dostavi ažurirane popratne dokumente tražene u točki 3. ove </w:t>
      </w:r>
      <w:r w:rsidR="00A3187F" w:rsidRPr="00EF49DD">
        <w:t>D</w:t>
      </w:r>
      <w:r w:rsidRPr="00EF49DD">
        <w:t xml:space="preserve">okumentacije o nabavi, osim ako već posjeduje te dokumente. </w:t>
      </w:r>
    </w:p>
    <w:p w:rsidR="00B20EC6" w:rsidRPr="00EF49DD" w:rsidRDefault="00B20EC6" w:rsidP="00B20EC6">
      <w:pPr>
        <w:jc w:val="both"/>
      </w:pPr>
      <w:r w:rsidRPr="00EF49DD">
        <w:t>Ažurni popratni dokument je svaki dokument u kojem su sadržani podaci važeći i odgovaraju stvarnom činjeničnom stanju u trenutku dostave naručitelju te dokazuju ono što je gospodarski subjekt naveo u ESPD-u.</w:t>
      </w:r>
    </w:p>
    <w:p w:rsidR="00DC0D71" w:rsidRPr="00EF49DD" w:rsidRDefault="002655F0" w:rsidP="00DC0D71">
      <w:pPr>
        <w:jc w:val="both"/>
      </w:pPr>
      <w:r w:rsidRPr="00EF49DD">
        <w:lastRenderedPageBreak/>
        <w:t>N</w:t>
      </w:r>
      <w:r w:rsidR="00DC0D71" w:rsidRPr="00EF49DD">
        <w:t>aručitelj može pozvati ponuditelja da nadopuni ili objasni dokumente zaprimljene sukladno točki 3.</w:t>
      </w:r>
      <w:r w:rsidR="00B2123B" w:rsidRPr="00EF49DD">
        <w:t xml:space="preserve"> </w:t>
      </w:r>
      <w:r w:rsidR="00A3187F" w:rsidRPr="00EF49DD">
        <w:t>D</w:t>
      </w:r>
      <w:r w:rsidR="00DC0D71" w:rsidRPr="00EF49DD">
        <w:t>okumentacije o nabavi, ukoli</w:t>
      </w:r>
      <w:r w:rsidRPr="00EF49DD">
        <w:t xml:space="preserve">ko su ispunjeni uvjeti iz čl. 293. </w:t>
      </w:r>
      <w:r w:rsidR="0062448A" w:rsidRPr="00EF49DD">
        <w:t>ZJN</w:t>
      </w:r>
      <w:r w:rsidR="00DC0D71" w:rsidRPr="00EF49DD">
        <w:t>.</w:t>
      </w:r>
    </w:p>
    <w:p w:rsidR="00DC0D71" w:rsidRPr="00EF49DD" w:rsidRDefault="00DC0D71" w:rsidP="00DC0D71">
      <w:pPr>
        <w:jc w:val="both"/>
      </w:pPr>
      <w:r w:rsidRPr="00EF49DD">
        <w:t>Ako ponuditelj koji je podnio ekonomski najpovoljniju ponudu ne dostavi ažurirane popratne dokumente u ostavljenom roku ili njima ne dokaže da ispunjava uvjete iz točke 3.</w:t>
      </w:r>
      <w:r w:rsidR="00B2123B" w:rsidRPr="00EF49DD">
        <w:t xml:space="preserve"> i </w:t>
      </w:r>
      <w:r w:rsidRPr="00EF49DD">
        <w:t xml:space="preserve">ove </w:t>
      </w:r>
      <w:r w:rsidR="00A3187F" w:rsidRPr="00EF49DD">
        <w:t>D</w:t>
      </w:r>
      <w:r w:rsidRPr="00EF49DD">
        <w:t>okumentacije o nabavi</w:t>
      </w:r>
      <w:r w:rsidR="002655F0" w:rsidRPr="00EF49DD">
        <w:t xml:space="preserve">, </w:t>
      </w:r>
      <w:r w:rsidRPr="00EF49DD">
        <w:t xml:space="preserve">naručitelj će odbiti ponudu tog ponuditelja te će, prije donošenja odluke, od ponuditelja koji je podnio sljedeću ekonomski najpovoljniju ponudu zatražiti da </w:t>
      </w:r>
      <w:r w:rsidR="00045DFD" w:rsidRPr="00EF49DD">
        <w:t>u roku od pet dana od dana dostave zahtijeva</w:t>
      </w:r>
      <w:r w:rsidRPr="00EF49DD">
        <w:t xml:space="preserve"> dostavi ažurirane popratne dokumente tražene u točki 3.</w:t>
      </w:r>
      <w:r w:rsidR="00B2123B" w:rsidRPr="00EF49DD">
        <w:t xml:space="preserve"> </w:t>
      </w:r>
      <w:r w:rsidRPr="00EF49DD">
        <w:t xml:space="preserve">ove </w:t>
      </w:r>
      <w:r w:rsidR="00A3187F" w:rsidRPr="00EF49DD">
        <w:t>D</w:t>
      </w:r>
      <w:r w:rsidRPr="00EF49DD">
        <w:t xml:space="preserve">okumentacije </w:t>
      </w:r>
      <w:r w:rsidRPr="00EF49DD">
        <w:rPr>
          <w:rFonts w:cs="Arial"/>
        </w:rPr>
        <w:t>o nabavi</w:t>
      </w:r>
      <w:r w:rsidRPr="00EF49DD">
        <w:t>, osim ako već posjeduje te dokumente</w:t>
      </w:r>
      <w:r w:rsidR="002655F0" w:rsidRPr="00EF49DD">
        <w:t xml:space="preserve"> ili poništiti postupak javne nabave, ako postoje razlozi za poništenje.</w:t>
      </w:r>
    </w:p>
    <w:p w:rsidR="00DC0D71" w:rsidRPr="00EF49DD" w:rsidRDefault="002655F0" w:rsidP="00DC0D71">
      <w:pPr>
        <w:jc w:val="both"/>
      </w:pPr>
      <w:r w:rsidRPr="00EF49DD">
        <w:t>N</w:t>
      </w:r>
      <w:r w:rsidR="00DC0D71" w:rsidRPr="00EF49DD">
        <w:t>aručitelj može ponuditelja koji je podnio sljedeću ekonomski najpovoljniju ponudu pozvati da nadopuni ili objasni dokumente zaprimljene sukladno točki 3., ukoli</w:t>
      </w:r>
      <w:r w:rsidRPr="00EF49DD">
        <w:t xml:space="preserve">ko su ispunjeni uvjeti iz čl. 293. </w:t>
      </w:r>
      <w:r w:rsidR="0062448A" w:rsidRPr="00EF49DD">
        <w:t>ZJN</w:t>
      </w:r>
      <w:r w:rsidR="00DC0D71" w:rsidRPr="00EF49DD">
        <w:t>.</w:t>
      </w:r>
    </w:p>
    <w:p w:rsidR="00F74F70" w:rsidRPr="00EF49DD" w:rsidRDefault="00F74F70" w:rsidP="00DC0D71">
      <w:pPr>
        <w:jc w:val="both"/>
      </w:pPr>
      <w:r w:rsidRPr="00EF49DD">
        <w:t>Ažurirane popratne dokumente ponuditelji mogu dostaviti u neovjerenoj preslici elektroničkim sredstvima komunikacije ili na drugi dokaziv način.</w:t>
      </w:r>
      <w:r w:rsidR="00A84B9A" w:rsidRPr="00EF49DD">
        <w:t xml:space="preserve"> U svrhu dodatne provjere, naručitelj može zatražiti dostavu ili stavljanje na uvid izvornika ili ovjerenih preslika jednog ili više traženih dokumenata.</w:t>
      </w:r>
    </w:p>
    <w:p w:rsidR="00F86AF0" w:rsidRPr="00EF49DD" w:rsidRDefault="00F86AF0" w:rsidP="00F86AF0">
      <w:pPr>
        <w:jc w:val="both"/>
      </w:pPr>
      <w:bookmarkStart w:id="25" w:name="_Toc496696701"/>
      <w:r w:rsidRPr="00EF49DD">
        <w:t>Smatra se da su dokumenti i</w:t>
      </w:r>
      <w:r w:rsidR="0062448A" w:rsidRPr="00EF49DD">
        <w:t xml:space="preserve">z čl. 265. st. 1. t. 1. ZJN </w:t>
      </w:r>
      <w:r w:rsidRPr="00EF49DD">
        <w:t xml:space="preserve"> ažurirani su ako nisu stariji više od šest mjeseci od dana početka postupka javne nabave, dok se za dokumente iz čl. 265. st. 1. t. 2. ZJN smatra da su ažurirani ako nisu stariji od dana početka postupka javne nabave.</w:t>
      </w:r>
    </w:p>
    <w:p w:rsidR="00B20EC6" w:rsidRPr="00EF49DD" w:rsidRDefault="00C93174" w:rsidP="00B20EC6">
      <w:pPr>
        <w:pStyle w:val="Naslov2"/>
        <w:spacing w:after="240"/>
        <w:jc w:val="both"/>
        <w:rPr>
          <w:color w:val="auto"/>
        </w:rPr>
      </w:pPr>
      <w:r w:rsidRPr="00EF49DD">
        <w:rPr>
          <w:color w:val="auto"/>
        </w:rPr>
        <w:t>4</w:t>
      </w:r>
      <w:r w:rsidR="00B20EC6" w:rsidRPr="00EF49DD">
        <w:rPr>
          <w:color w:val="auto"/>
        </w:rPr>
        <w:t>.</w:t>
      </w:r>
      <w:r w:rsidR="0030410D" w:rsidRPr="00EF49DD">
        <w:rPr>
          <w:color w:val="auto"/>
        </w:rPr>
        <w:t>4</w:t>
      </w:r>
      <w:r w:rsidR="00B20EC6" w:rsidRPr="00EF49DD">
        <w:rPr>
          <w:color w:val="auto"/>
        </w:rPr>
        <w:t xml:space="preserve">. Odredbe koje se odnose na zajednicu gospodarskih subjekata i </w:t>
      </w:r>
      <w:proofErr w:type="spellStart"/>
      <w:r w:rsidR="00B20EC6" w:rsidRPr="00EF49DD">
        <w:rPr>
          <w:color w:val="auto"/>
        </w:rPr>
        <w:t>podugovaratelje</w:t>
      </w:r>
      <w:bookmarkEnd w:id="25"/>
      <w:proofErr w:type="spellEnd"/>
    </w:p>
    <w:p w:rsidR="00EE7105" w:rsidRPr="00EF49DD" w:rsidRDefault="00B20EC6" w:rsidP="00B20EC6">
      <w:pPr>
        <w:jc w:val="both"/>
      </w:pPr>
      <w:r w:rsidRPr="00EF49DD">
        <w:t xml:space="preserve">U slučaju zajednice </w:t>
      </w:r>
      <w:r w:rsidR="00EE7105" w:rsidRPr="00EF49DD">
        <w:t>gospodarskih subjekata:</w:t>
      </w:r>
    </w:p>
    <w:p w:rsidR="00B20EC6" w:rsidRPr="00EF49DD" w:rsidRDefault="00B20EC6" w:rsidP="00E30A57">
      <w:pPr>
        <w:pStyle w:val="Odlomakpopisa"/>
        <w:numPr>
          <w:ilvl w:val="0"/>
          <w:numId w:val="8"/>
        </w:numPr>
        <w:jc w:val="both"/>
      </w:pPr>
      <w:r w:rsidRPr="00EF49DD">
        <w:t>svaki pojedini član zajednice ponu</w:t>
      </w:r>
      <w:r w:rsidR="00EE7105" w:rsidRPr="00EF49DD">
        <w:t xml:space="preserve">ditelja </w:t>
      </w:r>
      <w:r w:rsidR="00EE7105" w:rsidRPr="00EF49DD">
        <w:rPr>
          <w:b/>
          <w:u w:val="single"/>
        </w:rPr>
        <w:t>pojedinačno</w:t>
      </w:r>
      <w:r w:rsidR="00EE7105" w:rsidRPr="00EF49DD">
        <w:t xml:space="preserve"> dokazuje da</w:t>
      </w:r>
      <w:r w:rsidRPr="00EF49DD">
        <w:t xml:space="preserve"> nije u jednoj od situacija zbog koje se gospodarski subjekt isključuje iz postupka javne nabave (osnove za isključenje) – sukladno ovoj </w:t>
      </w:r>
      <w:r w:rsidR="004602C8" w:rsidRPr="00EF49DD">
        <w:t>d</w:t>
      </w:r>
      <w:r w:rsidRPr="00EF49DD">
        <w:t xml:space="preserve">okumentaciji </w:t>
      </w:r>
      <w:r w:rsidRPr="00EF49DD">
        <w:rPr>
          <w:rFonts w:cs="Arial"/>
        </w:rPr>
        <w:t>o nabavi</w:t>
      </w:r>
      <w:r w:rsidRPr="00EF49DD">
        <w:t>,</w:t>
      </w:r>
    </w:p>
    <w:p w:rsidR="00EE7105" w:rsidRPr="00EF49DD" w:rsidRDefault="00EE7105" w:rsidP="00EE7105">
      <w:pPr>
        <w:pStyle w:val="Odlomakpopisa"/>
        <w:jc w:val="both"/>
      </w:pPr>
    </w:p>
    <w:p w:rsidR="00364121" w:rsidRPr="00EF49DD" w:rsidRDefault="00EE7105" w:rsidP="00EE7105">
      <w:pPr>
        <w:pStyle w:val="Odlomakpopisa"/>
        <w:numPr>
          <w:ilvl w:val="0"/>
          <w:numId w:val="8"/>
        </w:numPr>
        <w:jc w:val="both"/>
        <w:rPr>
          <w:b/>
          <w:bCs/>
        </w:rPr>
      </w:pPr>
      <w:r w:rsidRPr="00EF49DD">
        <w:t xml:space="preserve">članovi zajednice </w:t>
      </w:r>
      <w:r w:rsidR="00B20EC6" w:rsidRPr="00EF49DD">
        <w:rPr>
          <w:b/>
          <w:u w:val="single"/>
        </w:rPr>
        <w:t>s</w:t>
      </w:r>
      <w:r w:rsidRPr="00EF49DD">
        <w:rPr>
          <w:b/>
          <w:u w:val="single"/>
        </w:rPr>
        <w:t>kupno (zajednički)</w:t>
      </w:r>
      <w:r w:rsidRPr="00EF49DD">
        <w:t xml:space="preserve"> dokazuju da </w:t>
      </w:r>
      <w:r w:rsidR="00B20EC6" w:rsidRPr="00EF49DD">
        <w:t>ispunjavaju tražene kriterije za kvalitativni odabir</w:t>
      </w:r>
      <w:r w:rsidR="00364121" w:rsidRPr="00EF49DD">
        <w:t xml:space="preserve"> gospodarskog subjekta.</w:t>
      </w:r>
    </w:p>
    <w:p w:rsidR="00B20EC6" w:rsidRPr="00EF49DD" w:rsidRDefault="00B20EC6" w:rsidP="00364121">
      <w:pPr>
        <w:ind w:left="283"/>
        <w:jc w:val="both"/>
        <w:rPr>
          <w:b/>
          <w:bCs/>
        </w:rPr>
      </w:pPr>
      <w:r w:rsidRPr="00EF49DD">
        <w:t xml:space="preserve">Ukoliko ponuditelj namjerava dati dio ugovora o javnoj nabavi u podugovor jednom ili više </w:t>
      </w:r>
      <w:proofErr w:type="spellStart"/>
      <w:r w:rsidRPr="00EF49DD">
        <w:t>podugovaratelja</w:t>
      </w:r>
      <w:proofErr w:type="spellEnd"/>
      <w:r w:rsidRPr="00EF49DD">
        <w:t xml:space="preserve">, </w:t>
      </w:r>
      <w:r w:rsidRPr="00EF49DD">
        <w:rPr>
          <w:b/>
          <w:bCs/>
        </w:rPr>
        <w:t xml:space="preserve">za svakog </w:t>
      </w:r>
      <w:proofErr w:type="spellStart"/>
      <w:r w:rsidRPr="00EF49DD">
        <w:rPr>
          <w:b/>
          <w:bCs/>
        </w:rPr>
        <w:t>podugovaratelja</w:t>
      </w:r>
      <w:proofErr w:type="spellEnd"/>
      <w:r w:rsidRPr="00EF49DD">
        <w:rPr>
          <w:b/>
          <w:bCs/>
        </w:rPr>
        <w:t xml:space="preserve"> se pojedinačno dokazuje da:</w:t>
      </w:r>
    </w:p>
    <w:p w:rsidR="00B20EC6" w:rsidRPr="00EF49DD" w:rsidRDefault="00B20EC6" w:rsidP="00E30A57">
      <w:pPr>
        <w:numPr>
          <w:ilvl w:val="0"/>
          <w:numId w:val="7"/>
        </w:numPr>
        <w:jc w:val="both"/>
      </w:pPr>
      <w:r w:rsidRPr="00EF49DD">
        <w:t>nije u jednoj od situacija zbog koje se gospodarski subjekt isključuje ili može isključiti iz postupka javne nabave (osnove za isključenje)</w:t>
      </w:r>
      <w:r w:rsidR="00E63C5B" w:rsidRPr="00EF49DD">
        <w:t xml:space="preserve"> iz točke 3.1.2. d</w:t>
      </w:r>
      <w:r w:rsidRPr="00EF49DD">
        <w:t xml:space="preserve">okumentaciji </w:t>
      </w:r>
      <w:r w:rsidRPr="00EF49DD">
        <w:rPr>
          <w:rFonts w:cs="Arial"/>
        </w:rPr>
        <w:t>o nabavi</w:t>
      </w:r>
      <w:r w:rsidR="00E63C5B" w:rsidRPr="00EF49DD">
        <w:rPr>
          <w:rFonts w:cs="Arial"/>
        </w:rPr>
        <w:t xml:space="preserve"> (plaćanje poreza i doprinosa)</w:t>
      </w:r>
      <w:r w:rsidRPr="00EF49DD">
        <w:t>.</w:t>
      </w:r>
    </w:p>
    <w:p w:rsidR="00B20EC6" w:rsidRPr="00EF49DD" w:rsidRDefault="00B20EC6" w:rsidP="00B20EC6">
      <w:pPr>
        <w:spacing w:line="256" w:lineRule="auto"/>
        <w:jc w:val="both"/>
      </w:pPr>
      <w:r w:rsidRPr="00EF49DD">
        <w:t xml:space="preserve">Ukoliko ponudu podnosi </w:t>
      </w:r>
      <w:r w:rsidR="00E63C5B" w:rsidRPr="00EF49DD">
        <w:t>zajednica gospodarskih subjekata, ESPD</w:t>
      </w:r>
      <w:r w:rsidRPr="00EF49DD">
        <w:t xml:space="preserve"> se dostavlja za svakog pojedinog člana </w:t>
      </w:r>
      <w:r w:rsidR="00E63C5B" w:rsidRPr="00EF49DD">
        <w:t>zajednice</w:t>
      </w:r>
      <w:r w:rsidRPr="00EF49DD">
        <w:t xml:space="preserve">. Ukoliko se </w:t>
      </w:r>
      <w:r w:rsidR="00E63C5B" w:rsidRPr="00EF49DD">
        <w:t>gospodarski subjekt ili z</w:t>
      </w:r>
      <w:r w:rsidRPr="00EF49DD">
        <w:t xml:space="preserve">ajednica </w:t>
      </w:r>
      <w:r w:rsidR="00E63C5B" w:rsidRPr="00EF49DD">
        <w:t>gospodarskih subjekata</w:t>
      </w:r>
      <w:r w:rsidRPr="00EF49DD">
        <w:t xml:space="preserve"> oslanja na sposobnost drugog subjekta, u ponudi dostavlja ESPD pojedinačno za svakog pojedinog drugog subjekta na čiju se sposobnost oslanja. Ukoliko su </w:t>
      </w:r>
      <w:r w:rsidR="00E63C5B" w:rsidRPr="00EF49DD">
        <w:t>gospodarski subjekt</w:t>
      </w:r>
      <w:r w:rsidRPr="00EF49DD">
        <w:t xml:space="preserve"> ili </w:t>
      </w:r>
      <w:r w:rsidR="00E63C5B" w:rsidRPr="00EF49DD">
        <w:t>z</w:t>
      </w:r>
      <w:r w:rsidRPr="00EF49DD">
        <w:t xml:space="preserve">ajednica </w:t>
      </w:r>
      <w:r w:rsidR="00E63C5B" w:rsidRPr="00EF49DD">
        <w:t>gospodarskih subjekata</w:t>
      </w:r>
      <w:r w:rsidRPr="00EF49DD">
        <w:t xml:space="preserve"> angažirali </w:t>
      </w:r>
      <w:proofErr w:type="spellStart"/>
      <w:r w:rsidRPr="00EF49DD">
        <w:lastRenderedPageBreak/>
        <w:t>podugovaratelja</w:t>
      </w:r>
      <w:proofErr w:type="spellEnd"/>
      <w:r w:rsidRPr="00EF49DD">
        <w:t xml:space="preserve">, </w:t>
      </w:r>
      <w:r w:rsidR="00E63C5B" w:rsidRPr="00EF49DD">
        <w:t xml:space="preserve">tada se </w:t>
      </w:r>
      <w:r w:rsidRPr="00EF49DD">
        <w:t xml:space="preserve">u ponudi dostavlja ESPD za svakog pojedinog </w:t>
      </w:r>
      <w:proofErr w:type="spellStart"/>
      <w:r w:rsidRPr="00EF49DD">
        <w:t>podugovaratelja</w:t>
      </w:r>
      <w:proofErr w:type="spellEnd"/>
      <w:r w:rsidRPr="00EF49DD">
        <w:t xml:space="preserve"> pojedinačno. </w:t>
      </w:r>
    </w:p>
    <w:p w:rsidR="00B20EC6" w:rsidRPr="00EF49DD" w:rsidRDefault="00B20EC6" w:rsidP="00B20EC6">
      <w:pPr>
        <w:spacing w:line="256" w:lineRule="auto"/>
        <w:jc w:val="both"/>
      </w:pPr>
      <w:r w:rsidRPr="00EF49DD">
        <w:t>Temeljem navedenog:</w:t>
      </w:r>
    </w:p>
    <w:p w:rsidR="00B20EC6" w:rsidRPr="00EF49DD" w:rsidRDefault="00B20EC6" w:rsidP="00E30A57">
      <w:pPr>
        <w:numPr>
          <w:ilvl w:val="0"/>
          <w:numId w:val="7"/>
        </w:numPr>
        <w:spacing w:line="256" w:lineRule="auto"/>
        <w:jc w:val="both"/>
      </w:pPr>
      <w:r w:rsidRPr="00EF49DD">
        <w:t xml:space="preserve">U slučaju da ponudu podnosi samostalno </w:t>
      </w:r>
      <w:r w:rsidR="00E63C5B" w:rsidRPr="00EF49DD">
        <w:t>gospodarski subjekt</w:t>
      </w:r>
      <w:r w:rsidRPr="00EF49DD">
        <w:t xml:space="preserve">, ESPD u ponudi prilaže </w:t>
      </w:r>
      <w:r w:rsidR="002F28B8" w:rsidRPr="00EF49DD">
        <w:t>i</w:t>
      </w:r>
      <w:r w:rsidRPr="00EF49DD">
        <w:t xml:space="preserve"> izrađuje sam </w:t>
      </w:r>
      <w:r w:rsidR="00E63C5B" w:rsidRPr="00EF49DD">
        <w:t>subjekt</w:t>
      </w:r>
      <w:r w:rsidRPr="00EF49DD">
        <w:t xml:space="preserve">, sukladno uputama </w:t>
      </w:r>
      <w:r w:rsidR="00E63C5B" w:rsidRPr="00EF49DD">
        <w:t>n</w:t>
      </w:r>
      <w:r w:rsidRPr="00EF49DD">
        <w:t xml:space="preserve">aručitelja iz </w:t>
      </w:r>
      <w:r w:rsidR="00B96088" w:rsidRPr="00EF49DD">
        <w:t>D</w:t>
      </w:r>
      <w:r w:rsidRPr="00EF49DD">
        <w:t>okumentacije o nabavi;</w:t>
      </w:r>
    </w:p>
    <w:p w:rsidR="00B20EC6" w:rsidRPr="00EF49DD" w:rsidRDefault="00B20EC6" w:rsidP="00E30A57">
      <w:pPr>
        <w:numPr>
          <w:ilvl w:val="0"/>
          <w:numId w:val="7"/>
        </w:numPr>
        <w:spacing w:line="256" w:lineRule="auto"/>
        <w:jc w:val="both"/>
      </w:pPr>
      <w:r w:rsidRPr="00EF49DD">
        <w:t xml:space="preserve">U slučaju da ponudu podnosi </w:t>
      </w:r>
      <w:r w:rsidR="00E63C5B" w:rsidRPr="00EF49DD">
        <w:t>z</w:t>
      </w:r>
      <w:r w:rsidRPr="00EF49DD">
        <w:t xml:space="preserve">ajednica </w:t>
      </w:r>
      <w:r w:rsidR="00E63C5B" w:rsidRPr="00EF49DD">
        <w:t>gospodarskih subjekata</w:t>
      </w:r>
      <w:r w:rsidRPr="00EF49DD">
        <w:t xml:space="preserve">, ESPD za svakog člana </w:t>
      </w:r>
      <w:r w:rsidR="00E63C5B" w:rsidRPr="00EF49DD">
        <w:t>z</w:t>
      </w:r>
      <w:r w:rsidRPr="00EF49DD">
        <w:t xml:space="preserve">ajednice u ponudi prilaže </w:t>
      </w:r>
      <w:r w:rsidR="00E63C5B" w:rsidRPr="00EF49DD">
        <w:t>z</w:t>
      </w:r>
      <w:r w:rsidRPr="00EF49DD">
        <w:t xml:space="preserve">ajednica </w:t>
      </w:r>
      <w:r w:rsidR="00E63C5B" w:rsidRPr="00EF49DD">
        <w:t>gospodarskih subjekata</w:t>
      </w:r>
      <w:r w:rsidRPr="00EF49DD">
        <w:t xml:space="preserve">, a ESPD izrađuje samostalno svaki član </w:t>
      </w:r>
      <w:r w:rsidR="00E63C5B" w:rsidRPr="00EF49DD">
        <w:t>zajednice</w:t>
      </w:r>
      <w:r w:rsidRPr="00EF49DD">
        <w:t xml:space="preserve">, sukladno uputama </w:t>
      </w:r>
      <w:r w:rsidR="00E63C5B" w:rsidRPr="00EF49DD">
        <w:t>n</w:t>
      </w:r>
      <w:r w:rsidRPr="00EF49DD">
        <w:t xml:space="preserve">aručitelja iz </w:t>
      </w:r>
      <w:r w:rsidR="00E026EA" w:rsidRPr="00EF49DD">
        <w:t>D</w:t>
      </w:r>
      <w:r w:rsidRPr="00EF49DD">
        <w:t>okumentacije o nabavi;</w:t>
      </w:r>
    </w:p>
    <w:p w:rsidR="00E026EA" w:rsidRPr="00EF49DD" w:rsidRDefault="00E63C5B" w:rsidP="00090C65">
      <w:pPr>
        <w:numPr>
          <w:ilvl w:val="0"/>
          <w:numId w:val="7"/>
        </w:numPr>
        <w:spacing w:line="256" w:lineRule="auto"/>
        <w:jc w:val="both"/>
      </w:pPr>
      <w:r w:rsidRPr="00EF49DD">
        <w:t>U slučaju da gospodarski subjekt</w:t>
      </w:r>
      <w:r w:rsidR="00B20EC6" w:rsidRPr="00EF49DD">
        <w:t xml:space="preserve"> odnosno </w:t>
      </w:r>
      <w:r w:rsidRPr="00EF49DD">
        <w:t>zajednica gospodarskih subjekata</w:t>
      </w:r>
      <w:r w:rsidR="00B20EC6" w:rsidRPr="00EF49DD">
        <w:t xml:space="preserve"> za izvršenja dijela ugovora angažiraju </w:t>
      </w:r>
      <w:r w:rsidR="002124F8" w:rsidRPr="00EF49DD">
        <w:t xml:space="preserve">jednog ili više </w:t>
      </w:r>
      <w:proofErr w:type="spellStart"/>
      <w:r w:rsidR="002124F8" w:rsidRPr="00EF49DD">
        <w:t>podugovaratelja</w:t>
      </w:r>
      <w:proofErr w:type="spellEnd"/>
      <w:r w:rsidR="00B20EC6" w:rsidRPr="00EF49DD">
        <w:t xml:space="preserve">, ESPD za svakog </w:t>
      </w:r>
      <w:proofErr w:type="spellStart"/>
      <w:r w:rsidR="00B20EC6" w:rsidRPr="00EF49DD">
        <w:t>podugovarat</w:t>
      </w:r>
      <w:r w:rsidRPr="00EF49DD">
        <w:t>elja</w:t>
      </w:r>
      <w:proofErr w:type="spellEnd"/>
      <w:r w:rsidRPr="00EF49DD">
        <w:t xml:space="preserve"> u ponudi prilaže gospodarski subjekt, odnosno zajednica gospodarskih subjekata</w:t>
      </w:r>
      <w:r w:rsidR="00B20EC6" w:rsidRPr="00EF49DD">
        <w:t xml:space="preserve">, a ESPD izrađuje samostalno svaki </w:t>
      </w:r>
      <w:proofErr w:type="spellStart"/>
      <w:r w:rsidR="00B20EC6" w:rsidRPr="00EF49DD">
        <w:t>podugovara</w:t>
      </w:r>
      <w:r w:rsidRPr="00EF49DD">
        <w:t>telj</w:t>
      </w:r>
      <w:proofErr w:type="spellEnd"/>
      <w:r w:rsidRPr="00EF49DD">
        <w:t xml:space="preserve"> zasebno, sukladno uputama n</w:t>
      </w:r>
      <w:r w:rsidR="00B20EC6" w:rsidRPr="00EF49DD">
        <w:t xml:space="preserve">aručitelja iz </w:t>
      </w:r>
      <w:r w:rsidR="00E026EA" w:rsidRPr="00EF49DD">
        <w:t>D</w:t>
      </w:r>
      <w:r w:rsidR="00B20EC6" w:rsidRPr="00EF49DD">
        <w:t>okumentacije o nabavi.</w:t>
      </w:r>
    </w:p>
    <w:p w:rsidR="007C672E" w:rsidRPr="00EF49DD" w:rsidRDefault="00C93174" w:rsidP="00C07D8F">
      <w:pPr>
        <w:pStyle w:val="Naslov1"/>
        <w:spacing w:after="240"/>
        <w:rPr>
          <w:color w:val="auto"/>
        </w:rPr>
      </w:pPr>
      <w:bookmarkStart w:id="26" w:name="_Toc496696702"/>
      <w:r w:rsidRPr="00EF49DD">
        <w:rPr>
          <w:color w:val="auto"/>
        </w:rPr>
        <w:t>5</w:t>
      </w:r>
      <w:r w:rsidR="00C45D42" w:rsidRPr="00EF49DD">
        <w:rPr>
          <w:color w:val="auto"/>
        </w:rPr>
        <w:t>. PODACI O PONUDI</w:t>
      </w:r>
      <w:bookmarkEnd w:id="26"/>
    </w:p>
    <w:p w:rsidR="007C672E" w:rsidRPr="00EF49DD" w:rsidRDefault="00C93174" w:rsidP="007C672E">
      <w:pPr>
        <w:pStyle w:val="Naslov2"/>
        <w:spacing w:after="240"/>
        <w:rPr>
          <w:color w:val="auto"/>
        </w:rPr>
      </w:pPr>
      <w:bookmarkStart w:id="27" w:name="_Toc496696703"/>
      <w:r w:rsidRPr="00EF49DD">
        <w:rPr>
          <w:color w:val="auto"/>
        </w:rPr>
        <w:t>5</w:t>
      </w:r>
      <w:r w:rsidR="00C07D8F" w:rsidRPr="00EF49DD">
        <w:rPr>
          <w:color w:val="auto"/>
        </w:rPr>
        <w:t>.1</w:t>
      </w:r>
      <w:r w:rsidR="00112106" w:rsidRPr="00EF49DD">
        <w:rPr>
          <w:color w:val="auto"/>
        </w:rPr>
        <w:t>. Sadržaj i način izrade ponude</w:t>
      </w:r>
      <w:bookmarkEnd w:id="27"/>
    </w:p>
    <w:p w:rsidR="00112106" w:rsidRPr="00EF49DD" w:rsidRDefault="00112106" w:rsidP="00112106">
      <w:pPr>
        <w:jc w:val="both"/>
      </w:pPr>
      <w:r w:rsidRPr="00EF49DD">
        <w:t>Ponuda je izjava volje ponuditelja u pisanom obliku da će isporučiti robu, pružiti usluge ili izvesti radove u skladu s uvjetima i zahtjevima iz dokumentacije o nabavi.</w:t>
      </w:r>
    </w:p>
    <w:p w:rsidR="00112106" w:rsidRPr="00EF49DD" w:rsidRDefault="00112106" w:rsidP="00112106">
      <w:pPr>
        <w:jc w:val="both"/>
      </w:pPr>
      <w:r w:rsidRPr="00EF49DD">
        <w:t>Pri izradi ponude ponuditelj se mora pridržavati zahtjeva i uvjeta iz dokumentacije o nabavi te ne smije mijenjati ni nadopunjavati tekst dokumentacije o nabavi.</w:t>
      </w:r>
    </w:p>
    <w:p w:rsidR="00112106" w:rsidRPr="00EF49DD" w:rsidRDefault="00112106" w:rsidP="00112106">
      <w:pPr>
        <w:jc w:val="both"/>
      </w:pPr>
      <w:r w:rsidRPr="00EF49DD">
        <w:t>Ponuda se izrađuje na način da čini cjelinu.</w:t>
      </w:r>
    </w:p>
    <w:p w:rsidR="00C93174" w:rsidRPr="00EF49DD" w:rsidRDefault="00112106" w:rsidP="00112106">
      <w:pPr>
        <w:jc w:val="both"/>
      </w:pPr>
      <w:r w:rsidRPr="00EF49DD">
        <w:t>Ponuda se u ovom postupku javne nabave dostavlja elektroničkim sredstvima komunikacije.</w:t>
      </w:r>
    </w:p>
    <w:p w:rsidR="00112106" w:rsidRPr="00EF49DD" w:rsidRDefault="00112106" w:rsidP="00112106">
      <w:pPr>
        <w:jc w:val="both"/>
        <w:rPr>
          <w:b/>
        </w:rPr>
      </w:pPr>
      <w:r w:rsidRPr="00EF49DD">
        <w:rPr>
          <w:b/>
        </w:rPr>
        <w:t>P</w:t>
      </w:r>
      <w:r w:rsidR="00E90839" w:rsidRPr="00EF49DD">
        <w:rPr>
          <w:b/>
        </w:rPr>
        <w:t>onuda sadrži</w:t>
      </w:r>
      <w:r w:rsidRPr="00EF49DD">
        <w:rPr>
          <w:b/>
        </w:rPr>
        <w:t xml:space="preserve"> slijedeće:</w:t>
      </w:r>
    </w:p>
    <w:p w:rsidR="00112106" w:rsidRPr="00EF49DD" w:rsidRDefault="00112106" w:rsidP="00E30A57">
      <w:pPr>
        <w:numPr>
          <w:ilvl w:val="1"/>
          <w:numId w:val="5"/>
        </w:numPr>
        <w:jc w:val="both"/>
      </w:pPr>
      <w:r w:rsidRPr="00EF49DD">
        <w:t xml:space="preserve">Jamstvo za ozbiljnost ponude, </w:t>
      </w:r>
    </w:p>
    <w:p w:rsidR="00112106" w:rsidRPr="00EF49DD" w:rsidRDefault="00112106" w:rsidP="00E30A57">
      <w:pPr>
        <w:numPr>
          <w:ilvl w:val="1"/>
          <w:numId w:val="5"/>
        </w:numPr>
        <w:jc w:val="both"/>
      </w:pPr>
      <w:r w:rsidRPr="00EF49DD">
        <w:t>ESPD za gospodarskog subjekta (ponuditelja), a u slučaju zajednice gospodarskih subjekata za svakog pojedinog člana zajednice,</w:t>
      </w:r>
    </w:p>
    <w:p w:rsidR="00112106" w:rsidRPr="00EF49DD" w:rsidRDefault="00112106" w:rsidP="00E30A57">
      <w:pPr>
        <w:numPr>
          <w:ilvl w:val="1"/>
          <w:numId w:val="5"/>
        </w:numPr>
        <w:jc w:val="both"/>
      </w:pPr>
      <w:r w:rsidRPr="00EF49DD">
        <w:t xml:space="preserve">ESPD za svakog </w:t>
      </w:r>
      <w:proofErr w:type="spellStart"/>
      <w:r w:rsidRPr="00EF49DD">
        <w:t>podugov</w:t>
      </w:r>
      <w:r w:rsidR="002124F8" w:rsidRPr="00EF49DD">
        <w:t>aratelja</w:t>
      </w:r>
      <w:proofErr w:type="spellEnd"/>
      <w:r w:rsidR="00E308A7" w:rsidRPr="00EF49DD">
        <w:t>,</w:t>
      </w:r>
    </w:p>
    <w:p w:rsidR="00112106" w:rsidRDefault="00112106" w:rsidP="00E30A57">
      <w:pPr>
        <w:numPr>
          <w:ilvl w:val="1"/>
          <w:numId w:val="5"/>
        </w:numPr>
        <w:jc w:val="both"/>
      </w:pPr>
      <w:r w:rsidRPr="00EF49DD">
        <w:t xml:space="preserve">Ispravno </w:t>
      </w:r>
      <w:r w:rsidR="00090C65" w:rsidRPr="00EF49DD">
        <w:t>popunjeni troškovnik.</w:t>
      </w:r>
    </w:p>
    <w:p w:rsidR="00096DC7" w:rsidRPr="00EF49DD" w:rsidRDefault="00096DC7" w:rsidP="00E30A57">
      <w:pPr>
        <w:numPr>
          <w:ilvl w:val="1"/>
          <w:numId w:val="5"/>
        </w:numPr>
        <w:jc w:val="both"/>
      </w:pPr>
      <w:r>
        <w:t>Popunjen obrazac tehničkih karakteristika</w:t>
      </w:r>
    </w:p>
    <w:p w:rsidR="00E90839" w:rsidRPr="00EF49DD" w:rsidRDefault="00C93174" w:rsidP="00E90839">
      <w:pPr>
        <w:pStyle w:val="Naslov2"/>
        <w:spacing w:after="240"/>
        <w:rPr>
          <w:color w:val="auto"/>
        </w:rPr>
      </w:pPr>
      <w:bookmarkStart w:id="28" w:name="_Toc496696704"/>
      <w:r w:rsidRPr="00EF49DD">
        <w:rPr>
          <w:color w:val="auto"/>
        </w:rPr>
        <w:lastRenderedPageBreak/>
        <w:t>5</w:t>
      </w:r>
      <w:r w:rsidR="00E90839" w:rsidRPr="00EF49DD">
        <w:rPr>
          <w:color w:val="auto"/>
        </w:rPr>
        <w:t>.2. Način dostave ponude</w:t>
      </w:r>
      <w:bookmarkEnd w:id="28"/>
    </w:p>
    <w:p w:rsidR="00E90839" w:rsidRPr="00EF49DD" w:rsidRDefault="00C93174" w:rsidP="00E90839">
      <w:pPr>
        <w:pStyle w:val="Naslov3"/>
        <w:spacing w:after="240"/>
        <w:rPr>
          <w:color w:val="auto"/>
        </w:rPr>
      </w:pPr>
      <w:bookmarkStart w:id="29" w:name="_Toc496696705"/>
      <w:r w:rsidRPr="00EF49DD">
        <w:rPr>
          <w:color w:val="auto"/>
        </w:rPr>
        <w:t>5</w:t>
      </w:r>
      <w:r w:rsidR="00E90839" w:rsidRPr="00EF49DD">
        <w:rPr>
          <w:color w:val="auto"/>
        </w:rPr>
        <w:t>.2.1. Dostava ponude elektroničkim sredstvima komunikacije</w:t>
      </w:r>
      <w:bookmarkEnd w:id="29"/>
    </w:p>
    <w:p w:rsidR="005B3E05" w:rsidRPr="00EF49DD" w:rsidRDefault="005B3E05" w:rsidP="005B3E05">
      <w:pPr>
        <w:jc w:val="both"/>
      </w:pPr>
      <w:r w:rsidRPr="00EF49DD">
        <w:t>Procesom predaje ponude smatra se prilaganje (</w:t>
      </w:r>
      <w:proofErr w:type="spellStart"/>
      <w:r w:rsidRPr="00EF49DD">
        <w:t>upload</w:t>
      </w:r>
      <w:proofErr w:type="spellEnd"/>
      <w:r w:rsidRPr="00EF49DD">
        <w:t xml:space="preserve">/učitavanje) dokumenata ponude i troškovnika. Sve priložene dokumente EOJN uvezuje u cjelovitu ponudu, pod nazivom „Uvez ponude“. Uvez ponude stoga sadrži podatke o naručitelju, gospodarskom subjektu ili zajednici gospodarskih subjekata, po potrebi </w:t>
      </w:r>
      <w:proofErr w:type="spellStart"/>
      <w:r w:rsidRPr="00EF49DD">
        <w:t>podugovarateljima</w:t>
      </w:r>
      <w:proofErr w:type="spellEnd"/>
      <w:r w:rsidRPr="00EF49DD">
        <w:t>, ponudi te u EOJN generirani Ponudbeni list.</w:t>
      </w:r>
    </w:p>
    <w:p w:rsidR="006B101A" w:rsidRPr="00EF49DD" w:rsidRDefault="005B3E05" w:rsidP="005B3E05">
      <w:pPr>
        <w:jc w:val="both"/>
        <w:rPr>
          <w:b/>
        </w:rPr>
      </w:pPr>
      <w:r w:rsidRPr="00EF49DD">
        <w:rPr>
          <w:b/>
        </w:rPr>
        <w:t>Smatra se da ponuda dostavljena elektroničkim sredstvima komunikacije putem EOJN RH obvezuje ponuditelja u roku valjanosti ponude neovisno o tome je li potpisana ili nije.</w:t>
      </w:r>
    </w:p>
    <w:p w:rsidR="006B101A" w:rsidRPr="00EF49DD" w:rsidRDefault="006B101A" w:rsidP="006B101A">
      <w:pPr>
        <w:jc w:val="both"/>
      </w:pPr>
      <w:r w:rsidRPr="00EF49DD">
        <w:t>Ako tijekom razdoblja od četiri sata prije isteka roka za dostavu ponuda zbog tehničkih ili drugih razloga na strani EOJN RH isti nije dostupan, rok za dostavu ne teče dok traje nedostupnost, odnosno dok javni naručitelj produlj</w:t>
      </w:r>
      <w:r w:rsidR="007665B5" w:rsidRPr="00EF49DD">
        <w:t xml:space="preserve">i rok za dostavu sukladno čl. 240. </w:t>
      </w:r>
      <w:r w:rsidR="0062448A" w:rsidRPr="00EF49DD">
        <w:t>ZJN</w:t>
      </w:r>
      <w:r w:rsidRPr="00EF49DD">
        <w:t>.</w:t>
      </w:r>
    </w:p>
    <w:p w:rsidR="006B101A" w:rsidRPr="00EF49DD" w:rsidRDefault="006B101A" w:rsidP="006B101A">
      <w:pPr>
        <w:jc w:val="both"/>
      </w:pPr>
      <w:r w:rsidRPr="00EF49DD">
        <w:t>U slučaju nedostupnosti EOJN Narodne novine d.d. su obvezne o tome bez odgode obavijestiti središnje tijelo državne uprave nadležno za politiku javne nabave i objaviti obavijest o nedostupnosti na internetskim stranicama.</w:t>
      </w:r>
    </w:p>
    <w:p w:rsidR="006B101A" w:rsidRPr="00EF49DD" w:rsidRDefault="006B101A" w:rsidP="006B101A">
      <w:pPr>
        <w:jc w:val="both"/>
      </w:pPr>
      <w:r w:rsidRPr="00EF49DD">
        <w:t>Nakon što EOJN postane ponovno dostupan, Narodne novine d.d. obvezne su o tome bez odgode obavijestiti središnje tijelo državne uprave nadležno za politiku javne nabave, obavijestiti sve javne naručitelje putem sustava EOJN te objaviti obavijest o dostupnosti na internetskim stranicama.</w:t>
      </w:r>
    </w:p>
    <w:p w:rsidR="006B101A" w:rsidRPr="00EF49DD" w:rsidRDefault="007665B5" w:rsidP="006B101A">
      <w:pPr>
        <w:jc w:val="both"/>
      </w:pPr>
      <w:r w:rsidRPr="00EF49DD">
        <w:t>N</w:t>
      </w:r>
      <w:r w:rsidR="006B101A" w:rsidRPr="00EF49DD">
        <w:t>aručitelj obvezan je produžiti rok za dostavu ponuda u ovom postupku javne nabave ako EOJN nije bio dostupan u slučaju iz čl</w:t>
      </w:r>
      <w:r w:rsidRPr="00EF49DD">
        <w:t xml:space="preserve">. 239. </w:t>
      </w:r>
      <w:r w:rsidR="0062448A" w:rsidRPr="00EF49DD">
        <w:t>ZJN</w:t>
      </w:r>
      <w:r w:rsidR="006B101A" w:rsidRPr="00EF49DD">
        <w:t xml:space="preserve"> i to najmanje četiri dana od dana slanja ispravka poziva na nadmetanje.</w:t>
      </w:r>
    </w:p>
    <w:p w:rsidR="007665B5" w:rsidRPr="00EF49DD" w:rsidRDefault="007665B5" w:rsidP="007665B5">
      <w:pPr>
        <w:jc w:val="both"/>
      </w:pPr>
      <w:r w:rsidRPr="00EF49DD">
        <w:t>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gospodarski subjekt</w:t>
      </w:r>
      <w:r w:rsidR="00DD6F88" w:rsidRPr="00EF49DD">
        <w:t>i</w:t>
      </w:r>
      <w:r w:rsidRPr="00EF49DD">
        <w:t xml:space="preserve"> će morati ponovno dostaviti svoje ponude. </w:t>
      </w:r>
    </w:p>
    <w:p w:rsidR="007665B5" w:rsidRPr="00EF49DD" w:rsidRDefault="007665B5" w:rsidP="007665B5">
      <w:pPr>
        <w:jc w:val="both"/>
      </w:pPr>
      <w:r w:rsidRPr="00EF49DD">
        <w:t xml:space="preserve">Trenutak zaprimanja elektronički dostavljene ponudu dokumentira se potvrdom o zaprimanju elektroničke ponude te se bez odgode gospodarskom subjektu dostavlja potvrda o zaprimanju elektroničke ponude s podacima o datumu i vremenu zaprimanja te rednim brojem ponude prema redoslijedu zaprimanja elektronički dostavljenih ponuda. </w:t>
      </w:r>
    </w:p>
    <w:p w:rsidR="007665B5" w:rsidRPr="00EF49DD" w:rsidRDefault="007665B5" w:rsidP="007665B5">
      <w:pPr>
        <w:jc w:val="both"/>
      </w:pPr>
      <w:r w:rsidRPr="00EF49DD">
        <w:t xml:space="preserve">Ključni koraci koje gospodarski subjekt mora poduzeti, odnosno tehnički uvjeti koje mora ispuniti kako bi uspješno predao elektroničku ponudu su slijedeći: </w:t>
      </w:r>
    </w:p>
    <w:p w:rsidR="007665B5" w:rsidRPr="00EF49DD" w:rsidRDefault="007665B5" w:rsidP="00E30A57">
      <w:pPr>
        <w:numPr>
          <w:ilvl w:val="0"/>
          <w:numId w:val="9"/>
        </w:numPr>
        <w:jc w:val="both"/>
      </w:pPr>
      <w:r w:rsidRPr="00EF49DD">
        <w:t xml:space="preserve">gospodarski subjekt se u roku za dostavu ponuda, u ovom postupku javne nabave, prijavio u EOJN kao zainteresirani gospodarski subjekt pri čemu je </w:t>
      </w:r>
      <w:r w:rsidRPr="00EF49DD">
        <w:lastRenderedPageBreak/>
        <w:t xml:space="preserve">upisao važeću adresu e-pošte za razmjenu informacija s naručiteljem putem elektroničkog oglasnika, </w:t>
      </w:r>
    </w:p>
    <w:p w:rsidR="001629BE" w:rsidRPr="00EF49DD" w:rsidRDefault="007665B5" w:rsidP="00E30A57">
      <w:pPr>
        <w:numPr>
          <w:ilvl w:val="0"/>
          <w:numId w:val="9"/>
        </w:numPr>
        <w:jc w:val="both"/>
      </w:pPr>
      <w:r w:rsidRPr="00EF49DD">
        <w:t xml:space="preserve">gospodarski subjekt je putem EOJN dostavio ponudu u roku za dostavu ponuda. </w:t>
      </w:r>
    </w:p>
    <w:p w:rsidR="007665B5" w:rsidRPr="00EF49DD" w:rsidRDefault="00C93174" w:rsidP="006B78FA">
      <w:pPr>
        <w:pStyle w:val="Naslov3"/>
        <w:spacing w:after="240"/>
        <w:rPr>
          <w:color w:val="auto"/>
        </w:rPr>
      </w:pPr>
      <w:bookmarkStart w:id="30" w:name="_Toc496696706"/>
      <w:r w:rsidRPr="00EF49DD">
        <w:rPr>
          <w:color w:val="auto"/>
        </w:rPr>
        <w:t>5</w:t>
      </w:r>
      <w:r w:rsidR="00E90839" w:rsidRPr="00EF49DD">
        <w:rPr>
          <w:color w:val="auto"/>
        </w:rPr>
        <w:t>.2</w:t>
      </w:r>
      <w:r w:rsidR="006B78FA" w:rsidRPr="00EF49DD">
        <w:rPr>
          <w:color w:val="auto"/>
        </w:rPr>
        <w:t>.2. Izmjena, dopuna i povlačenje elektronički dostavljenih ponuda</w:t>
      </w:r>
      <w:bookmarkEnd w:id="30"/>
    </w:p>
    <w:p w:rsidR="007665B5" w:rsidRPr="00EF49DD" w:rsidRDefault="007665B5" w:rsidP="007665B5">
      <w:pPr>
        <w:jc w:val="both"/>
      </w:pPr>
      <w:r w:rsidRPr="00EF49DD">
        <w:t>U roku za dostavu ponude gospodarski subjekt može izmijeniti svoju ponudu, nadopuniti je ili od nje odustati. Prilikom izmjene ili dopune ponude automatski se poništava prethodno predana ponuda što znači da se učitavanjem („</w:t>
      </w:r>
      <w:proofErr w:type="spellStart"/>
      <w:r w:rsidRPr="00EF49DD">
        <w:t>uploadanjem</w:t>
      </w:r>
      <w:proofErr w:type="spellEnd"/>
      <w:r w:rsidRPr="00EF49DD">
        <w:t xml:space="preserve">“) nove izmijenjene ili dopunjene ponude predaje nova ponuda koja sadržava izmijenjene ili dopunjene podatke. </w:t>
      </w:r>
    </w:p>
    <w:p w:rsidR="007665B5" w:rsidRPr="00EF49DD" w:rsidRDefault="007665B5" w:rsidP="007665B5">
      <w:pPr>
        <w:jc w:val="both"/>
      </w:pPr>
      <w:r w:rsidRPr="00EF49DD">
        <w:t xml:space="preserve">Učitavanjem i spremanjem novog uveza ponude u </w:t>
      </w:r>
      <w:r w:rsidR="00375841" w:rsidRPr="00EF49DD">
        <w:t>EOJN, n</w:t>
      </w:r>
      <w:r w:rsidRPr="00EF49DD">
        <w:t>aručitelju se šalje nova izmijenjena/dopunjena ponuda.</w:t>
      </w:r>
    </w:p>
    <w:p w:rsidR="0017089B" w:rsidRPr="00EF49DD" w:rsidRDefault="0017089B" w:rsidP="007665B5">
      <w:pPr>
        <w:jc w:val="both"/>
      </w:pPr>
      <w:r w:rsidRPr="00EF49DD">
        <w:t>Ako se tijekom roka za dostavu ponuda mijenja ponudu, smatra se da je ponuda dostavljena u trenutku dostave posljednje izmjene ponude.</w:t>
      </w:r>
    </w:p>
    <w:p w:rsidR="007665B5" w:rsidRPr="00EF49DD" w:rsidRDefault="007665B5" w:rsidP="00375841">
      <w:pPr>
        <w:jc w:val="both"/>
      </w:pPr>
      <w:r w:rsidRPr="00EF49DD">
        <w:t>Odustajanje od ponude vrši na isti način kao i predaj</w:t>
      </w:r>
      <w:r w:rsidR="00375841" w:rsidRPr="00EF49DD">
        <w:t>a</w:t>
      </w:r>
      <w:r w:rsidRPr="00EF49DD">
        <w:t xml:space="preserve"> ponude, u </w:t>
      </w:r>
      <w:r w:rsidR="00375841" w:rsidRPr="00EF49DD">
        <w:t>EOJN</w:t>
      </w:r>
      <w:r w:rsidRPr="00EF49DD">
        <w:t>, odabirom na mogućnost – „Odustajanje“. Ponuda se ne može mijenjati ili povući nakon isteka roka za dostavu ponuda.</w:t>
      </w:r>
    </w:p>
    <w:p w:rsidR="00375841" w:rsidRPr="00EF49DD" w:rsidRDefault="00C93174" w:rsidP="006B78FA">
      <w:pPr>
        <w:pStyle w:val="Naslov3"/>
        <w:spacing w:after="240"/>
        <w:rPr>
          <w:color w:val="auto"/>
        </w:rPr>
      </w:pPr>
      <w:bookmarkStart w:id="31" w:name="_Toc496696707"/>
      <w:r w:rsidRPr="00EF49DD">
        <w:rPr>
          <w:color w:val="auto"/>
        </w:rPr>
        <w:t>5</w:t>
      </w:r>
      <w:r w:rsidR="006B78FA" w:rsidRPr="00EF49DD">
        <w:rPr>
          <w:color w:val="auto"/>
        </w:rPr>
        <w:t>.</w:t>
      </w:r>
      <w:r w:rsidR="00E90839" w:rsidRPr="00EF49DD">
        <w:rPr>
          <w:color w:val="auto"/>
        </w:rPr>
        <w:t>2</w:t>
      </w:r>
      <w:r w:rsidR="006B78FA" w:rsidRPr="00EF49DD">
        <w:rPr>
          <w:color w:val="auto"/>
        </w:rPr>
        <w:t>.3. Dostava dijela/dijelova ponude u zatvorenoj omotnici</w:t>
      </w:r>
      <w:bookmarkEnd w:id="31"/>
    </w:p>
    <w:p w:rsidR="00375841" w:rsidRPr="00EF49DD" w:rsidRDefault="00375841" w:rsidP="00375841">
      <w:pPr>
        <w:jc w:val="both"/>
      </w:pPr>
      <w:r w:rsidRPr="00EF49DD">
        <w:t>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se izradu nužni posebni formati dokumenata koji nisu podržani kroz opće dostupne aplikacije ili dijelova za čiju su obradu nužni posebni formati dokumenata obuhvaćeni shemama licenciranih prava zbog kojih nisu dostupni za izravnu uporabu.</w:t>
      </w:r>
    </w:p>
    <w:p w:rsidR="00871A07" w:rsidRPr="00EF49DD" w:rsidRDefault="00375841" w:rsidP="00375841">
      <w:pPr>
        <w:jc w:val="both"/>
      </w:pPr>
      <w:r w:rsidRPr="00EF49DD">
        <w:rPr>
          <w:b/>
        </w:rPr>
        <w:t xml:space="preserve">Traženo jamstvo za ozbiljnost ponude iz točke </w:t>
      </w:r>
      <w:r w:rsidR="00C93174" w:rsidRPr="00EF49DD">
        <w:rPr>
          <w:b/>
        </w:rPr>
        <w:t>6</w:t>
      </w:r>
      <w:r w:rsidR="006B78FA" w:rsidRPr="00EF49DD">
        <w:rPr>
          <w:b/>
        </w:rPr>
        <w:t>.</w:t>
      </w:r>
      <w:r w:rsidR="00E308A7" w:rsidRPr="00EF49DD">
        <w:rPr>
          <w:b/>
        </w:rPr>
        <w:t>3.</w:t>
      </w:r>
      <w:r w:rsidR="006B78FA" w:rsidRPr="00EF49DD">
        <w:rPr>
          <w:b/>
        </w:rPr>
        <w:t>1.</w:t>
      </w:r>
      <w:r w:rsidR="00E308A7" w:rsidRPr="00EF49DD">
        <w:rPr>
          <w:b/>
        </w:rPr>
        <w:t xml:space="preserve"> ove D</w:t>
      </w:r>
      <w:r w:rsidRPr="00EF49DD">
        <w:rPr>
          <w:b/>
        </w:rPr>
        <w:t>okumentacije o nabavi</w:t>
      </w:r>
      <w:r w:rsidRPr="00EF49DD">
        <w:t xml:space="preserve">, koje u ovom trenutku nije moguće slati i primati kao elektronički dokument (u slučaju bankovne garancije ili bjanko zadužnice), zainteresirani gospodarski subjekt </w:t>
      </w:r>
      <w:r w:rsidRPr="00EF49DD">
        <w:rPr>
          <w:b/>
        </w:rPr>
        <w:t>u roku za dostavu ponuda</w:t>
      </w:r>
      <w:r w:rsidRPr="00EF49DD">
        <w:t xml:space="preserve"> dostavlja naručitelju u zatvorenoj poštanskoj omotnici neposredno na urudžbeni zapisnik naručitelja (radnim danom od 7:00 do 15:00 sati) ili preporučenom poštanskom pošiljkom na adresu naručitelja, na kojoj mora biti naznačeno:</w:t>
      </w:r>
    </w:p>
    <w:p w:rsidR="00375841" w:rsidRPr="00EF49DD" w:rsidRDefault="00375841" w:rsidP="00375841">
      <w:pPr>
        <w:spacing w:after="0"/>
        <w:jc w:val="both"/>
        <w:rPr>
          <w:b/>
        </w:rPr>
      </w:pPr>
      <w:r w:rsidRPr="00EF49DD">
        <w:rPr>
          <w:u w:val="single"/>
        </w:rPr>
        <w:t>Na prednjoj strani:</w:t>
      </w:r>
      <w:r w:rsidRPr="00EF49DD">
        <w:t xml:space="preserve"> </w:t>
      </w:r>
      <w:r w:rsidR="00950426">
        <w:rPr>
          <w:b/>
        </w:rPr>
        <w:t>Vatrogasna zajednica grada Sveti Ivan Zelina</w:t>
      </w:r>
    </w:p>
    <w:p w:rsidR="00375841" w:rsidRPr="00EF49DD" w:rsidRDefault="00375841" w:rsidP="00375841">
      <w:pPr>
        <w:spacing w:after="0"/>
        <w:jc w:val="both"/>
        <w:rPr>
          <w:b/>
        </w:rPr>
      </w:pPr>
      <w:r w:rsidRPr="00EF49DD">
        <w:rPr>
          <w:b/>
        </w:rPr>
        <w:t xml:space="preserve">                              </w:t>
      </w:r>
      <w:proofErr w:type="spellStart"/>
      <w:r w:rsidR="00950426">
        <w:rPr>
          <w:b/>
        </w:rPr>
        <w:t>Bocakova</w:t>
      </w:r>
      <w:proofErr w:type="spellEnd"/>
      <w:r w:rsidR="00950426">
        <w:rPr>
          <w:b/>
        </w:rPr>
        <w:t xml:space="preserve"> 11</w:t>
      </w:r>
    </w:p>
    <w:p w:rsidR="00375841" w:rsidRPr="00EF49DD" w:rsidRDefault="00375841" w:rsidP="00375841">
      <w:pPr>
        <w:spacing w:after="0"/>
        <w:jc w:val="both"/>
        <w:rPr>
          <w:b/>
        </w:rPr>
      </w:pPr>
      <w:r w:rsidRPr="00EF49DD">
        <w:rPr>
          <w:b/>
        </w:rPr>
        <w:t xml:space="preserve">                              </w:t>
      </w:r>
      <w:r w:rsidR="00950426">
        <w:rPr>
          <w:b/>
        </w:rPr>
        <w:t>10 380 Sveti Ivan Zelina</w:t>
      </w:r>
    </w:p>
    <w:p w:rsidR="00375841" w:rsidRPr="00EF49DD" w:rsidRDefault="00375841" w:rsidP="00375841">
      <w:pPr>
        <w:spacing w:after="0"/>
        <w:jc w:val="both"/>
        <w:rPr>
          <w:b/>
        </w:rPr>
      </w:pPr>
      <w:r w:rsidRPr="00EF49DD">
        <w:t xml:space="preserve">                              </w:t>
      </w:r>
      <w:r w:rsidRPr="00EF49DD">
        <w:rPr>
          <w:b/>
        </w:rPr>
        <w:t>DIO/DIJELOVI PONUDE KOJI SE DOSTAVLJAJU ODVOJENO</w:t>
      </w:r>
    </w:p>
    <w:p w:rsidR="00375841" w:rsidRPr="00EF49DD" w:rsidRDefault="00375841" w:rsidP="00375841">
      <w:pPr>
        <w:spacing w:after="0"/>
        <w:jc w:val="both"/>
        <w:rPr>
          <w:b/>
        </w:rPr>
      </w:pPr>
      <w:r w:rsidRPr="00EF49DD">
        <w:rPr>
          <w:b/>
        </w:rPr>
        <w:t xml:space="preserve">                              Predmet nabave – </w:t>
      </w:r>
      <w:r w:rsidR="00096DC7">
        <w:rPr>
          <w:b/>
        </w:rPr>
        <w:t>VATROGASNA RADNA PLATFORMA S KOŠAROM</w:t>
      </w:r>
    </w:p>
    <w:p w:rsidR="00375841" w:rsidRPr="00EF49DD" w:rsidRDefault="00375841" w:rsidP="00375841">
      <w:pPr>
        <w:spacing w:after="0"/>
        <w:jc w:val="both"/>
        <w:rPr>
          <w:b/>
        </w:rPr>
      </w:pPr>
      <w:r w:rsidRPr="00EF49DD">
        <w:rPr>
          <w:b/>
        </w:rPr>
        <w:t xml:space="preserve">                              Evidencijski broj nabave: </w:t>
      </w:r>
      <w:r w:rsidR="00E90839" w:rsidRPr="00EF49DD">
        <w:rPr>
          <w:b/>
        </w:rPr>
        <w:t>0</w:t>
      </w:r>
      <w:r w:rsidR="00950426">
        <w:rPr>
          <w:b/>
        </w:rPr>
        <w:t>1</w:t>
      </w:r>
      <w:r w:rsidR="0062448A" w:rsidRPr="00EF49DD">
        <w:rPr>
          <w:b/>
        </w:rPr>
        <w:t>/2023</w:t>
      </w:r>
    </w:p>
    <w:p w:rsidR="00375841" w:rsidRPr="00EF49DD" w:rsidRDefault="00375841" w:rsidP="00375841">
      <w:pPr>
        <w:spacing w:after="0"/>
        <w:jc w:val="both"/>
        <w:rPr>
          <w:b/>
        </w:rPr>
      </w:pPr>
      <w:r w:rsidRPr="00EF49DD">
        <w:rPr>
          <w:b/>
        </w:rPr>
        <w:t xml:space="preserve">                              „NE OTVARAJ“</w:t>
      </w:r>
    </w:p>
    <w:p w:rsidR="00375841" w:rsidRPr="00EF49DD" w:rsidRDefault="00375841" w:rsidP="00375841">
      <w:pPr>
        <w:spacing w:after="0"/>
        <w:jc w:val="both"/>
      </w:pPr>
    </w:p>
    <w:p w:rsidR="00DD6F88" w:rsidRPr="00EF49DD" w:rsidRDefault="00375841" w:rsidP="00DA2E40">
      <w:pPr>
        <w:jc w:val="both"/>
        <w:rPr>
          <w:b/>
        </w:rPr>
      </w:pPr>
      <w:r w:rsidRPr="00EF49DD">
        <w:rPr>
          <w:u w:val="single"/>
        </w:rPr>
        <w:lastRenderedPageBreak/>
        <w:t>Na poleđini ili na prednjoj strani:</w:t>
      </w:r>
      <w:r w:rsidRPr="00EF49DD">
        <w:t xml:space="preserve"> </w:t>
      </w:r>
      <w:r w:rsidRPr="00EF49DD">
        <w:rPr>
          <w:b/>
        </w:rPr>
        <w:t>Naziv i adresa gospodarskog subjekta</w:t>
      </w:r>
      <w:r w:rsidR="00DD6F88" w:rsidRPr="00EF49DD">
        <w:rPr>
          <w:b/>
        </w:rPr>
        <w:t xml:space="preserve"> </w:t>
      </w:r>
    </w:p>
    <w:p w:rsidR="00375841" w:rsidRPr="00EF49DD" w:rsidRDefault="00DD6F88" w:rsidP="00E90839">
      <w:pPr>
        <w:jc w:val="both"/>
      </w:pPr>
      <w:r w:rsidRPr="00EF49DD">
        <w:t xml:space="preserve">U slučaju </w:t>
      </w:r>
      <w:r w:rsidR="00DA2E40" w:rsidRPr="00EF49DD">
        <w:t>z</w:t>
      </w:r>
      <w:r w:rsidRPr="00EF49DD">
        <w:t xml:space="preserve">ajednice </w:t>
      </w:r>
      <w:r w:rsidR="00DA2E40" w:rsidRPr="00EF49DD">
        <w:t>gospodarskih subjekata</w:t>
      </w:r>
      <w:r w:rsidR="00E9210C" w:rsidRPr="00EF49DD">
        <w:t>, potrebno je staviti</w:t>
      </w:r>
      <w:r w:rsidRPr="00EF49DD">
        <w:t xml:space="preserve"> naznak</w:t>
      </w:r>
      <w:r w:rsidR="00E9210C" w:rsidRPr="00EF49DD">
        <w:t>u</w:t>
      </w:r>
      <w:r w:rsidRPr="00EF49DD">
        <w:t xml:space="preserve"> da se radi o </w:t>
      </w:r>
      <w:r w:rsidR="00DA2E40" w:rsidRPr="00EF49DD">
        <w:t>zajednici gospodarskih subjekata te</w:t>
      </w:r>
      <w:r w:rsidRPr="00EF49DD">
        <w:t xml:space="preserve"> naziv i adresu svih članova </w:t>
      </w:r>
      <w:r w:rsidR="00DA2E40" w:rsidRPr="00EF49DD">
        <w:t>zajednice.</w:t>
      </w:r>
    </w:p>
    <w:p w:rsidR="00E90839" w:rsidRPr="00EF49DD" w:rsidRDefault="00C93174" w:rsidP="00E90839">
      <w:pPr>
        <w:pStyle w:val="Naslov2"/>
        <w:spacing w:after="240"/>
        <w:rPr>
          <w:color w:val="auto"/>
        </w:rPr>
      </w:pPr>
      <w:bookmarkStart w:id="32" w:name="_Toc496696708"/>
      <w:r w:rsidRPr="00EF49DD">
        <w:rPr>
          <w:color w:val="auto"/>
        </w:rPr>
        <w:t>5</w:t>
      </w:r>
      <w:r w:rsidR="00E90839" w:rsidRPr="00EF49DD">
        <w:rPr>
          <w:color w:val="auto"/>
        </w:rPr>
        <w:t>.3. Varijante ponude</w:t>
      </w:r>
      <w:bookmarkEnd w:id="32"/>
    </w:p>
    <w:p w:rsidR="00E90839" w:rsidRPr="00EF49DD" w:rsidRDefault="00E90839" w:rsidP="00E90839">
      <w:r w:rsidRPr="00EF49DD">
        <w:t>U ovom postupku javne nabave v</w:t>
      </w:r>
      <w:r w:rsidR="00E308A7" w:rsidRPr="00EF49DD">
        <w:t>arijante ponuda nisu dopuštene.</w:t>
      </w:r>
    </w:p>
    <w:p w:rsidR="00E90839" w:rsidRPr="00EF49DD" w:rsidRDefault="00C93174" w:rsidP="00E90839">
      <w:pPr>
        <w:pStyle w:val="Naslov2"/>
        <w:spacing w:after="240"/>
        <w:rPr>
          <w:color w:val="auto"/>
        </w:rPr>
      </w:pPr>
      <w:bookmarkStart w:id="33" w:name="_Toc496696709"/>
      <w:r w:rsidRPr="00EF49DD">
        <w:rPr>
          <w:color w:val="auto"/>
        </w:rPr>
        <w:t>5</w:t>
      </w:r>
      <w:r w:rsidR="00E90839" w:rsidRPr="00EF49DD">
        <w:rPr>
          <w:color w:val="auto"/>
        </w:rPr>
        <w:t>.4. Način određivanja cijene ponude</w:t>
      </w:r>
      <w:bookmarkEnd w:id="33"/>
    </w:p>
    <w:p w:rsidR="00E90839" w:rsidRPr="00EF49DD" w:rsidRDefault="00E90839" w:rsidP="00E90839">
      <w:pPr>
        <w:jc w:val="both"/>
      </w:pPr>
      <w:r w:rsidRPr="00EF49DD">
        <w:t xml:space="preserve">Cijena ponude piše se brojkama u apsolutnom iznosu i izražava se u </w:t>
      </w:r>
      <w:r w:rsidR="00950426">
        <w:t>eurima</w:t>
      </w:r>
      <w:r w:rsidRPr="00EF49DD">
        <w:t>.</w:t>
      </w:r>
    </w:p>
    <w:p w:rsidR="00E026EA" w:rsidRPr="00EF49DD" w:rsidRDefault="00E90839" w:rsidP="00E90839">
      <w:pPr>
        <w:jc w:val="both"/>
      </w:pPr>
      <w:r w:rsidRPr="00EF49DD">
        <w:t xml:space="preserve">Ponuđene jedinične cijene iz troškovnika </w:t>
      </w:r>
      <w:r w:rsidRPr="00EF49DD">
        <w:rPr>
          <w:b/>
          <w:u w:val="single"/>
        </w:rPr>
        <w:t>su nepromjenjive</w:t>
      </w:r>
      <w:r w:rsidRPr="00EF49DD">
        <w:t xml:space="preserve"> za cijelo vrijeme trajanja ugovora</w:t>
      </w:r>
      <w:r w:rsidR="00E026EA" w:rsidRPr="00EF49DD">
        <w:t>. U cijenu ponude bez poreza na dodanu vrijednost moraju biti uračunati svi troškovi, uključujući posebne poreze, trošarine i carine, ako postoje, te popusti.</w:t>
      </w:r>
    </w:p>
    <w:p w:rsidR="00E90839" w:rsidRPr="00EF49DD" w:rsidRDefault="00E026EA" w:rsidP="00E90839">
      <w:pPr>
        <w:jc w:val="both"/>
      </w:pPr>
      <w:r w:rsidRPr="00EF49DD">
        <w:t>Gospodarski</w:t>
      </w:r>
      <w:r w:rsidR="00E90839" w:rsidRPr="00EF49DD">
        <w:t xml:space="preserve"> subjekti su obvezni ispuniti Troškovnik, koji je sastavni dio Dokumentacije o nabavi, na način da nude jediničnu cijenu te ukupnu cijenu</w:t>
      </w:r>
      <w:r w:rsidR="00E308A7" w:rsidRPr="00EF49DD">
        <w:t xml:space="preserve"> za svaku stavku</w:t>
      </w:r>
      <w:r w:rsidR="00E90839" w:rsidRPr="00EF49DD">
        <w:t>. Jedinične cijen</w:t>
      </w:r>
      <w:r w:rsidR="00E94FFA" w:rsidRPr="00EF49DD">
        <w:t xml:space="preserve">e treba ponuditi zaokruženo </w:t>
      </w:r>
      <w:r w:rsidR="00E90839" w:rsidRPr="00EF49DD">
        <w:t>na dva decimalna mjesta.</w:t>
      </w:r>
    </w:p>
    <w:p w:rsidR="00E90839" w:rsidRPr="00EF49DD" w:rsidRDefault="00E90839" w:rsidP="00E90839">
      <w:pPr>
        <w:jc w:val="both"/>
      </w:pPr>
      <w:r w:rsidRPr="00EF49DD">
        <w:t>Naručitelj je upisan u registar obveznika PDV-a. U skladu s navedenim, naručitelj uspoređuje cijenu ponude bez PDV-a.</w:t>
      </w:r>
    </w:p>
    <w:p w:rsidR="00E90839" w:rsidRPr="00EF49DD" w:rsidRDefault="00E90839" w:rsidP="00E90839">
      <w:pPr>
        <w:jc w:val="both"/>
      </w:pPr>
      <w:r w:rsidRPr="00EF49DD">
        <w:t xml:space="preserve">Kada cijena ponude bez poreza na dodanu vrijednost izražena u Troškovniku ne odgovara cijeni ponude bez poreza na dodanu vrijednost izraženoj u Uvezu ponude, vrijedi cijena ponude bez poreza na dodanu vrijednost izražena u troškovniku. </w:t>
      </w:r>
    </w:p>
    <w:p w:rsidR="007665B5" w:rsidRPr="00EF49DD" w:rsidRDefault="00E90839" w:rsidP="00E90839">
      <w:pPr>
        <w:jc w:val="both"/>
      </w:pPr>
      <w:r w:rsidRPr="00EF49DD">
        <w:t>Ako gospodarski subjekt ne postupi u skladu sa zahtjevima iz ovog poglavlja ili promijeni tekst ili količine navedene u troškovniku, smatrat će se da je takav troškovnik nepotpun i nevažeći te će ponuda biti odbijena.</w:t>
      </w:r>
      <w:r w:rsidR="00375841" w:rsidRPr="00EF49DD">
        <w:t xml:space="preserve">                       </w:t>
      </w:r>
    </w:p>
    <w:p w:rsidR="00C07D8F" w:rsidRPr="00EF49DD" w:rsidRDefault="00C93174" w:rsidP="00C07D8F">
      <w:pPr>
        <w:pStyle w:val="Naslov2"/>
        <w:spacing w:after="240"/>
        <w:rPr>
          <w:color w:val="auto"/>
        </w:rPr>
      </w:pPr>
      <w:bookmarkStart w:id="34" w:name="_Toc496696710"/>
      <w:r w:rsidRPr="00EF49DD">
        <w:rPr>
          <w:color w:val="auto"/>
        </w:rPr>
        <w:t>5</w:t>
      </w:r>
      <w:r w:rsidR="00C07D8F" w:rsidRPr="00EF49DD">
        <w:rPr>
          <w:color w:val="auto"/>
        </w:rPr>
        <w:t>.</w:t>
      </w:r>
      <w:r w:rsidR="00E90839" w:rsidRPr="00EF49DD">
        <w:rPr>
          <w:color w:val="auto"/>
        </w:rPr>
        <w:t>5. Valuta</w:t>
      </w:r>
      <w:r w:rsidR="00C07D8F" w:rsidRPr="00EF49DD">
        <w:rPr>
          <w:color w:val="auto"/>
        </w:rPr>
        <w:t xml:space="preserve"> ponude</w:t>
      </w:r>
      <w:bookmarkEnd w:id="34"/>
    </w:p>
    <w:p w:rsidR="00C07D8F" w:rsidRPr="00EF49DD" w:rsidRDefault="00E90839" w:rsidP="00C07D8F">
      <w:r w:rsidRPr="00EF49DD">
        <w:t xml:space="preserve">Valuta ponude je </w:t>
      </w:r>
      <w:r w:rsidR="00950426">
        <w:t>euro</w:t>
      </w:r>
      <w:r w:rsidRPr="00EF49DD">
        <w:t>.</w:t>
      </w:r>
    </w:p>
    <w:p w:rsidR="00C07D8F" w:rsidRPr="00EF49DD" w:rsidRDefault="00C93174" w:rsidP="00C07D8F">
      <w:pPr>
        <w:pStyle w:val="Naslov2"/>
        <w:spacing w:after="240"/>
        <w:rPr>
          <w:color w:val="auto"/>
        </w:rPr>
      </w:pPr>
      <w:bookmarkStart w:id="35" w:name="_Toc496696711"/>
      <w:r w:rsidRPr="00EF49DD">
        <w:rPr>
          <w:color w:val="auto"/>
        </w:rPr>
        <w:t>5</w:t>
      </w:r>
      <w:r w:rsidR="00C07D8F" w:rsidRPr="00EF49DD">
        <w:rPr>
          <w:color w:val="auto"/>
        </w:rPr>
        <w:t>.</w:t>
      </w:r>
      <w:r w:rsidR="00E90839" w:rsidRPr="00EF49DD">
        <w:rPr>
          <w:color w:val="auto"/>
        </w:rPr>
        <w:t>6</w:t>
      </w:r>
      <w:r w:rsidR="00C07D8F" w:rsidRPr="00EF49DD">
        <w:rPr>
          <w:color w:val="auto"/>
        </w:rPr>
        <w:t>. Kriteriji za odabir ponude</w:t>
      </w:r>
      <w:bookmarkEnd w:id="35"/>
    </w:p>
    <w:p w:rsidR="00C07D8F" w:rsidRPr="00EF49DD" w:rsidRDefault="00C07D8F" w:rsidP="00C07D8F">
      <w:pPr>
        <w:jc w:val="both"/>
      </w:pPr>
      <w:r w:rsidRPr="00EF49DD">
        <w:t>Kriterij na kojem će javni naručitelj temeljiti odabir ponude je ekonomski najpovoljnija ponuda.</w:t>
      </w:r>
    </w:p>
    <w:p w:rsidR="00C93174" w:rsidRPr="00EF49DD" w:rsidRDefault="00A15DB6" w:rsidP="00C07D8F">
      <w:pPr>
        <w:jc w:val="both"/>
      </w:pPr>
      <w:r w:rsidRPr="00EF49DD">
        <w:t>Kriteriji za odabir ekonomski najpovoljnije ponude u ovom postupku javne nabave su sljedeći:</w:t>
      </w:r>
    </w:p>
    <w:p w:rsidR="00A15DB6" w:rsidRPr="00EF49DD" w:rsidRDefault="00A15DB6" w:rsidP="00E30A57">
      <w:pPr>
        <w:pStyle w:val="Odlomakpopisa"/>
        <w:numPr>
          <w:ilvl w:val="0"/>
          <w:numId w:val="21"/>
        </w:numPr>
        <w:jc w:val="both"/>
      </w:pPr>
      <w:r w:rsidRPr="00EF49DD">
        <w:t xml:space="preserve">Cijena – </w:t>
      </w:r>
      <w:r w:rsidR="005A5505" w:rsidRPr="00EF49DD">
        <w:t>9</w:t>
      </w:r>
      <w:r w:rsidRPr="00EF49DD">
        <w:t>0%</w:t>
      </w:r>
    </w:p>
    <w:p w:rsidR="00A15DB6" w:rsidRPr="00EF49DD" w:rsidRDefault="00A84E0D" w:rsidP="00A84E0D">
      <w:pPr>
        <w:pStyle w:val="Odlomakpopisa"/>
        <w:numPr>
          <w:ilvl w:val="0"/>
          <w:numId w:val="21"/>
        </w:numPr>
        <w:jc w:val="both"/>
      </w:pPr>
      <w:r w:rsidRPr="00EF49DD">
        <w:t xml:space="preserve">Rok isporuke – </w:t>
      </w:r>
      <w:r w:rsidR="005A5505" w:rsidRPr="00EF49DD">
        <w:t>1</w:t>
      </w:r>
      <w:r w:rsidR="00A15DB6" w:rsidRPr="00EF49DD">
        <w:t>0%</w:t>
      </w:r>
    </w:p>
    <w:p w:rsidR="00A15DB6" w:rsidRPr="00EF49DD" w:rsidRDefault="00A15DB6" w:rsidP="00A15DB6">
      <w:pPr>
        <w:jc w:val="both"/>
      </w:pPr>
      <w:r w:rsidRPr="00EF49DD">
        <w:t>Prilikom ocjenjivanja ponuda, a radi lakšeg računanja, svakom kriteriju će se prema njegovom relativnom značaju dodijeliti maksimalan broj bodova na sljedeći način:</w:t>
      </w:r>
    </w:p>
    <w:p w:rsidR="00A15DB6" w:rsidRPr="00EF49DD" w:rsidRDefault="00A15DB6" w:rsidP="00E30A57">
      <w:pPr>
        <w:pStyle w:val="Odlomakpopisa"/>
        <w:numPr>
          <w:ilvl w:val="0"/>
          <w:numId w:val="22"/>
        </w:numPr>
        <w:jc w:val="both"/>
      </w:pPr>
      <w:r w:rsidRPr="00EF49DD">
        <w:t xml:space="preserve">Cijena – </w:t>
      </w:r>
      <w:r w:rsidR="005A5505" w:rsidRPr="00EF49DD">
        <w:t>9</w:t>
      </w:r>
      <w:r w:rsidRPr="00EF49DD">
        <w:t xml:space="preserve">0% =&gt; </w:t>
      </w:r>
      <w:r w:rsidR="005A5505" w:rsidRPr="00EF49DD">
        <w:t>9</w:t>
      </w:r>
      <w:r w:rsidRPr="00EF49DD">
        <w:t>0 bodova</w:t>
      </w:r>
    </w:p>
    <w:p w:rsidR="00A15DB6" w:rsidRPr="00EF49DD" w:rsidRDefault="00A84E0D" w:rsidP="00A84E0D">
      <w:pPr>
        <w:pStyle w:val="Odlomakpopisa"/>
        <w:numPr>
          <w:ilvl w:val="0"/>
          <w:numId w:val="22"/>
        </w:numPr>
        <w:jc w:val="both"/>
      </w:pPr>
      <w:r w:rsidRPr="00EF49DD">
        <w:t xml:space="preserve">Rok isporuke – </w:t>
      </w:r>
      <w:r w:rsidR="005A5505" w:rsidRPr="00EF49DD">
        <w:t>1</w:t>
      </w:r>
      <w:r w:rsidRPr="00EF49DD">
        <w:t xml:space="preserve">0% =&gt; </w:t>
      </w:r>
      <w:r w:rsidR="005A5505" w:rsidRPr="00EF49DD">
        <w:t>1</w:t>
      </w:r>
      <w:r w:rsidR="00A15DB6" w:rsidRPr="00EF49DD">
        <w:t>0 bodova</w:t>
      </w:r>
    </w:p>
    <w:p w:rsidR="00A15DB6" w:rsidRPr="00EF49DD" w:rsidRDefault="00A15DB6" w:rsidP="00A15DB6">
      <w:pPr>
        <w:jc w:val="both"/>
      </w:pPr>
      <w:r w:rsidRPr="00EF49DD">
        <w:t>Ukupan broj bodova za o</w:t>
      </w:r>
      <w:r w:rsidR="00661479" w:rsidRPr="00EF49DD">
        <w:t>dređenu ponudu će se izračuna prema</w:t>
      </w:r>
      <w:r w:rsidRPr="00EF49DD">
        <w:t xml:space="preserve"> formuli:</w:t>
      </w:r>
    </w:p>
    <w:p w:rsidR="00A15DB6" w:rsidRPr="00EF49DD" w:rsidRDefault="00A15DB6" w:rsidP="009340D2">
      <w:pPr>
        <w:jc w:val="center"/>
        <w:rPr>
          <w:b/>
        </w:rPr>
      </w:pPr>
      <w:r w:rsidRPr="00EF49DD">
        <w:rPr>
          <w:b/>
        </w:rPr>
        <w:lastRenderedPageBreak/>
        <w:t>U</w:t>
      </w:r>
      <w:r w:rsidR="00661479" w:rsidRPr="00EF49DD">
        <w:rPr>
          <w:b/>
        </w:rPr>
        <w:t>B</w:t>
      </w:r>
      <w:r w:rsidR="00A84E0D" w:rsidRPr="00EF49DD">
        <w:rPr>
          <w:b/>
        </w:rPr>
        <w:t>B = C + RI</w:t>
      </w:r>
    </w:p>
    <w:p w:rsidR="00A15DB6" w:rsidRPr="00EF49DD" w:rsidRDefault="00A15DB6" w:rsidP="00A15DB6">
      <w:pPr>
        <w:jc w:val="both"/>
      </w:pPr>
      <w:r w:rsidRPr="00EF49DD">
        <w:t xml:space="preserve">pri čemu je </w:t>
      </w:r>
    </w:p>
    <w:p w:rsidR="00A15DB6" w:rsidRPr="00EF49DD" w:rsidRDefault="00A15DB6" w:rsidP="00A15DB6">
      <w:pPr>
        <w:jc w:val="both"/>
      </w:pPr>
      <w:r w:rsidRPr="00EF49DD">
        <w:t>U</w:t>
      </w:r>
      <w:r w:rsidR="00661479" w:rsidRPr="00EF49DD">
        <w:t>B</w:t>
      </w:r>
      <w:r w:rsidR="009340D2" w:rsidRPr="00EF49DD">
        <w:t>B -</w:t>
      </w:r>
      <w:r w:rsidRPr="00EF49DD">
        <w:t xml:space="preserve"> ukupan broj bodova</w:t>
      </w:r>
    </w:p>
    <w:p w:rsidR="00A15DB6" w:rsidRPr="00EF49DD" w:rsidRDefault="009340D2" w:rsidP="00A15DB6">
      <w:pPr>
        <w:jc w:val="both"/>
      </w:pPr>
      <w:r w:rsidRPr="00EF49DD">
        <w:t>C -</w:t>
      </w:r>
      <w:r w:rsidR="00A15DB6" w:rsidRPr="00EF49DD">
        <w:t xml:space="preserve"> </w:t>
      </w:r>
      <w:r w:rsidR="00661479" w:rsidRPr="00EF49DD">
        <w:t>broj bodova koji je ponuda dobila za ponuđenu cijenu</w:t>
      </w:r>
    </w:p>
    <w:p w:rsidR="00661479" w:rsidRPr="00EF49DD" w:rsidRDefault="009340D2" w:rsidP="00A15DB6">
      <w:pPr>
        <w:jc w:val="both"/>
      </w:pPr>
      <w:r w:rsidRPr="00EF49DD">
        <w:t>RI -</w:t>
      </w:r>
      <w:r w:rsidR="00661479" w:rsidRPr="00EF49DD">
        <w:t xml:space="preserve"> broj bodova koji j</w:t>
      </w:r>
      <w:r w:rsidR="00A84E0D" w:rsidRPr="00EF49DD">
        <w:t>e ponuda dobila za ponuđeni rok</w:t>
      </w:r>
    </w:p>
    <w:p w:rsidR="00AD255B" w:rsidRPr="00EF49DD" w:rsidRDefault="00AD255B" w:rsidP="00A15DB6">
      <w:pPr>
        <w:jc w:val="both"/>
      </w:pPr>
      <w:r w:rsidRPr="00EF49DD">
        <w:t>Najpovoljnija će biti ona ponuda čiji će ukupan broj bodova biti najveći, odnosno najbliže 100.</w:t>
      </w:r>
    </w:p>
    <w:p w:rsidR="00661479" w:rsidRPr="00EF49DD" w:rsidRDefault="00661479" w:rsidP="00A15DB6">
      <w:pPr>
        <w:jc w:val="both"/>
        <w:rPr>
          <w:b/>
          <w:u w:val="single"/>
        </w:rPr>
      </w:pPr>
      <w:r w:rsidRPr="00EF49DD">
        <w:rPr>
          <w:b/>
          <w:u w:val="single"/>
        </w:rPr>
        <w:t>CIJENA</w:t>
      </w:r>
    </w:p>
    <w:p w:rsidR="00661479" w:rsidRPr="00EF49DD" w:rsidRDefault="00661479" w:rsidP="00A15DB6">
      <w:pPr>
        <w:jc w:val="both"/>
      </w:pPr>
      <w:r w:rsidRPr="00EF49DD">
        <w:t>Maksimalan broj bodova (</w:t>
      </w:r>
      <w:r w:rsidR="005A5505" w:rsidRPr="00EF49DD">
        <w:t>9</w:t>
      </w:r>
      <w:r w:rsidRPr="00EF49DD">
        <w:t>0) će se dodijeliti ponudi s najnižom cijenom. Ovisno o najnižoj cijeni ponude ostale ponude će dobiti manji broj bodova sukladno sljedećoj formuli:</w:t>
      </w:r>
    </w:p>
    <w:p w:rsidR="00661479" w:rsidRPr="00EF49DD" w:rsidRDefault="00661479" w:rsidP="009340D2">
      <w:pPr>
        <w:jc w:val="center"/>
        <w:rPr>
          <w:b/>
        </w:rPr>
      </w:pPr>
      <w:r w:rsidRPr="00EF49DD">
        <w:rPr>
          <w:b/>
        </w:rPr>
        <w:t xml:space="preserve">C = </w:t>
      </w:r>
      <w:proofErr w:type="spellStart"/>
      <w:r w:rsidR="00544279" w:rsidRPr="00EF49DD">
        <w:rPr>
          <w:b/>
        </w:rPr>
        <w:t>C</w:t>
      </w:r>
      <w:r w:rsidR="009340D2" w:rsidRPr="00EF49DD">
        <w:rPr>
          <w:b/>
        </w:rPr>
        <w:t>n</w:t>
      </w:r>
      <w:proofErr w:type="spellEnd"/>
      <w:r w:rsidR="009340D2" w:rsidRPr="00EF49DD">
        <w:rPr>
          <w:b/>
        </w:rPr>
        <w:t>/</w:t>
      </w:r>
      <w:proofErr w:type="spellStart"/>
      <w:r w:rsidR="00544279" w:rsidRPr="00EF49DD">
        <w:rPr>
          <w:b/>
        </w:rPr>
        <w:t>C</w:t>
      </w:r>
      <w:r w:rsidR="009340D2" w:rsidRPr="00EF49DD">
        <w:rPr>
          <w:b/>
        </w:rPr>
        <w:t>t</w:t>
      </w:r>
      <w:proofErr w:type="spellEnd"/>
      <w:r w:rsidR="009340D2" w:rsidRPr="00EF49DD">
        <w:rPr>
          <w:b/>
        </w:rPr>
        <w:t xml:space="preserve"> *</w:t>
      </w:r>
      <w:r w:rsidR="00383CD6" w:rsidRPr="00EF49DD">
        <w:rPr>
          <w:b/>
        </w:rPr>
        <w:t xml:space="preserve"> </w:t>
      </w:r>
      <w:r w:rsidR="005A5505" w:rsidRPr="00EF49DD">
        <w:rPr>
          <w:b/>
        </w:rPr>
        <w:t>9</w:t>
      </w:r>
      <w:r w:rsidR="009340D2" w:rsidRPr="00EF49DD">
        <w:rPr>
          <w:b/>
        </w:rPr>
        <w:t>0</w:t>
      </w:r>
    </w:p>
    <w:p w:rsidR="009340D2" w:rsidRPr="00EF49DD" w:rsidRDefault="009340D2" w:rsidP="00A15DB6">
      <w:pPr>
        <w:jc w:val="both"/>
      </w:pPr>
      <w:r w:rsidRPr="00EF49DD">
        <w:t>C - broj bodova koji je ponuda dobila za ponuđenu cijenu</w:t>
      </w:r>
    </w:p>
    <w:p w:rsidR="009340D2" w:rsidRPr="00EF49DD" w:rsidRDefault="00544279" w:rsidP="00A15DB6">
      <w:pPr>
        <w:jc w:val="both"/>
      </w:pPr>
      <w:proofErr w:type="spellStart"/>
      <w:r w:rsidRPr="00EF49DD">
        <w:t>C</w:t>
      </w:r>
      <w:r w:rsidR="009340D2" w:rsidRPr="00EF49DD">
        <w:t>n</w:t>
      </w:r>
      <w:proofErr w:type="spellEnd"/>
      <w:r w:rsidR="009340D2" w:rsidRPr="00EF49DD">
        <w:t xml:space="preserve"> – najniža cijena ponuđena u postupku javne nabave</w:t>
      </w:r>
    </w:p>
    <w:p w:rsidR="009340D2" w:rsidRPr="00EF49DD" w:rsidRDefault="00544279" w:rsidP="00A15DB6">
      <w:pPr>
        <w:jc w:val="both"/>
      </w:pPr>
      <w:proofErr w:type="spellStart"/>
      <w:r w:rsidRPr="00EF49DD">
        <w:t>C</w:t>
      </w:r>
      <w:r w:rsidR="009340D2" w:rsidRPr="00EF49DD">
        <w:t>t</w:t>
      </w:r>
      <w:proofErr w:type="spellEnd"/>
      <w:r w:rsidR="009340D2" w:rsidRPr="00EF49DD">
        <w:t xml:space="preserve"> – cijena ponude koja je predmet ocjene</w:t>
      </w:r>
    </w:p>
    <w:p w:rsidR="009340D2" w:rsidRPr="00EF49DD" w:rsidRDefault="005A5505" w:rsidP="00A15DB6">
      <w:pPr>
        <w:jc w:val="both"/>
      </w:pPr>
      <w:r w:rsidRPr="00EF49DD">
        <w:t>9</w:t>
      </w:r>
      <w:r w:rsidR="009340D2" w:rsidRPr="00EF49DD">
        <w:t>0 – maksimalan broj bodova</w:t>
      </w:r>
    </w:p>
    <w:p w:rsidR="009340D2" w:rsidRPr="00EF49DD" w:rsidRDefault="009340D2" w:rsidP="00A15DB6">
      <w:pPr>
        <w:jc w:val="both"/>
        <w:rPr>
          <w:b/>
          <w:u w:val="single"/>
        </w:rPr>
      </w:pPr>
      <w:r w:rsidRPr="00EF49DD">
        <w:rPr>
          <w:b/>
          <w:u w:val="single"/>
        </w:rPr>
        <w:t>ROK ISPORUKE</w:t>
      </w:r>
    </w:p>
    <w:p w:rsidR="009340D2" w:rsidRPr="00EF49DD" w:rsidRDefault="009340D2" w:rsidP="00A15DB6">
      <w:pPr>
        <w:jc w:val="both"/>
      </w:pPr>
      <w:r w:rsidRPr="00EF49DD">
        <w:t xml:space="preserve">Maksimalan dopušteni rok isporuke je </w:t>
      </w:r>
      <w:r w:rsidR="00096DC7">
        <w:rPr>
          <w:b/>
        </w:rPr>
        <w:t>6</w:t>
      </w:r>
      <w:r w:rsidR="00F85E7E" w:rsidRPr="00EF49DD">
        <w:rPr>
          <w:b/>
        </w:rPr>
        <w:t>0</w:t>
      </w:r>
      <w:r w:rsidRPr="00EF49DD">
        <w:rPr>
          <w:b/>
        </w:rPr>
        <w:t xml:space="preserve"> dana</w:t>
      </w:r>
      <w:r w:rsidRPr="00EF49DD">
        <w:t>. Ponuda u kojoj je iskazan najkraći rok isporuke dobiva maksimalan broj bodova. Ovisno o tom najkraćem roku isporuke ostale ponude će dobiti manji broj bodova, prema sljedećoj formuli:</w:t>
      </w:r>
    </w:p>
    <w:p w:rsidR="009340D2" w:rsidRPr="00EF49DD" w:rsidRDefault="009340D2" w:rsidP="009340D2">
      <w:pPr>
        <w:jc w:val="center"/>
        <w:rPr>
          <w:b/>
        </w:rPr>
      </w:pPr>
      <w:r w:rsidRPr="00EF49DD">
        <w:rPr>
          <w:b/>
        </w:rPr>
        <w:t xml:space="preserve">RI = </w:t>
      </w:r>
      <w:proofErr w:type="spellStart"/>
      <w:r w:rsidRPr="00EF49DD">
        <w:rPr>
          <w:b/>
        </w:rPr>
        <w:t>RIn</w:t>
      </w:r>
      <w:proofErr w:type="spellEnd"/>
      <w:r w:rsidRPr="00EF49DD">
        <w:rPr>
          <w:b/>
        </w:rPr>
        <w:t>/</w:t>
      </w:r>
      <w:proofErr w:type="spellStart"/>
      <w:r w:rsidRPr="00EF49DD">
        <w:rPr>
          <w:b/>
        </w:rPr>
        <w:t>R</w:t>
      </w:r>
      <w:r w:rsidR="00544279" w:rsidRPr="00EF49DD">
        <w:rPr>
          <w:b/>
        </w:rPr>
        <w:t>I</w:t>
      </w:r>
      <w:r w:rsidR="005A5505" w:rsidRPr="00EF49DD">
        <w:rPr>
          <w:b/>
        </w:rPr>
        <w:t>t</w:t>
      </w:r>
      <w:proofErr w:type="spellEnd"/>
      <w:r w:rsidR="005A5505" w:rsidRPr="00EF49DD">
        <w:rPr>
          <w:b/>
        </w:rPr>
        <w:t xml:space="preserve"> * 1</w:t>
      </w:r>
      <w:r w:rsidRPr="00EF49DD">
        <w:rPr>
          <w:b/>
        </w:rPr>
        <w:t>0</w:t>
      </w:r>
    </w:p>
    <w:p w:rsidR="009340D2" w:rsidRPr="00EF49DD" w:rsidRDefault="009340D2" w:rsidP="00A15DB6">
      <w:pPr>
        <w:jc w:val="both"/>
      </w:pPr>
      <w:r w:rsidRPr="00EF49DD">
        <w:t>RI – broj bodova koji je ponuda dobila za rok isporuke</w:t>
      </w:r>
    </w:p>
    <w:p w:rsidR="009340D2" w:rsidRPr="00EF49DD" w:rsidRDefault="009340D2" w:rsidP="00A15DB6">
      <w:pPr>
        <w:jc w:val="both"/>
      </w:pPr>
      <w:proofErr w:type="spellStart"/>
      <w:r w:rsidRPr="00EF49DD">
        <w:t>RIn</w:t>
      </w:r>
      <w:proofErr w:type="spellEnd"/>
      <w:r w:rsidRPr="00EF49DD">
        <w:t xml:space="preserve"> – najkraći rok isporuke ponuđen u postupku javne nabave</w:t>
      </w:r>
    </w:p>
    <w:p w:rsidR="009340D2" w:rsidRPr="00EF49DD" w:rsidRDefault="009340D2" w:rsidP="00A15DB6">
      <w:pPr>
        <w:jc w:val="both"/>
      </w:pPr>
      <w:proofErr w:type="spellStart"/>
      <w:r w:rsidRPr="00EF49DD">
        <w:t>RIt</w:t>
      </w:r>
      <w:proofErr w:type="spellEnd"/>
      <w:r w:rsidRPr="00EF49DD">
        <w:t xml:space="preserve"> -  rok isporuke koji je ponuđen u ponudi koja se ocjenjuje</w:t>
      </w:r>
    </w:p>
    <w:p w:rsidR="009340D2" w:rsidRPr="00EF49DD" w:rsidRDefault="005A5505" w:rsidP="00A15DB6">
      <w:pPr>
        <w:jc w:val="both"/>
      </w:pPr>
      <w:r w:rsidRPr="00EF49DD">
        <w:t>1</w:t>
      </w:r>
      <w:r w:rsidR="009340D2" w:rsidRPr="00EF49DD">
        <w:t>0 – maksimalan broj bodova</w:t>
      </w:r>
    </w:p>
    <w:p w:rsidR="003E6B0C" w:rsidRPr="00EF49DD" w:rsidRDefault="003E6B0C" w:rsidP="00C07D8F">
      <w:pPr>
        <w:pStyle w:val="Naslov2"/>
        <w:spacing w:after="240"/>
        <w:jc w:val="both"/>
        <w:rPr>
          <w:color w:val="auto"/>
        </w:rPr>
      </w:pPr>
      <w:bookmarkStart w:id="36" w:name="_Toc496696712"/>
    </w:p>
    <w:p w:rsidR="00C07D8F" w:rsidRPr="00EF49DD" w:rsidRDefault="00C93174" w:rsidP="00C07D8F">
      <w:pPr>
        <w:pStyle w:val="Naslov2"/>
        <w:spacing w:after="240"/>
        <w:jc w:val="both"/>
        <w:rPr>
          <w:color w:val="auto"/>
        </w:rPr>
      </w:pPr>
      <w:r w:rsidRPr="00EF49DD">
        <w:rPr>
          <w:color w:val="auto"/>
        </w:rPr>
        <w:t>5</w:t>
      </w:r>
      <w:r w:rsidR="00C07D8F" w:rsidRPr="00EF49DD">
        <w:rPr>
          <w:color w:val="auto"/>
        </w:rPr>
        <w:t>.</w:t>
      </w:r>
      <w:r w:rsidR="001E2282" w:rsidRPr="00EF49DD">
        <w:rPr>
          <w:color w:val="auto"/>
        </w:rPr>
        <w:t>7</w:t>
      </w:r>
      <w:r w:rsidR="00C07D8F" w:rsidRPr="00EF49DD">
        <w:rPr>
          <w:color w:val="auto"/>
        </w:rPr>
        <w:t>. Jezik</w:t>
      </w:r>
      <w:r w:rsidR="00E90839" w:rsidRPr="00EF49DD">
        <w:rPr>
          <w:color w:val="auto"/>
        </w:rPr>
        <w:t xml:space="preserve"> i pismo</w:t>
      </w:r>
      <w:r w:rsidR="00C07D8F" w:rsidRPr="00EF49DD">
        <w:rPr>
          <w:color w:val="auto"/>
        </w:rPr>
        <w:t xml:space="preserve"> ponude</w:t>
      </w:r>
      <w:bookmarkEnd w:id="36"/>
    </w:p>
    <w:p w:rsidR="00C07D8F" w:rsidRPr="00EF49DD" w:rsidRDefault="00C07D8F" w:rsidP="00C07D8F">
      <w:r w:rsidRPr="00EF49DD">
        <w:t xml:space="preserve">Ponuda se izrađuje na </w:t>
      </w:r>
      <w:r w:rsidRPr="00EF49DD">
        <w:rPr>
          <w:b/>
        </w:rPr>
        <w:t>hrvatskom jeziku i latiničnom pismu</w:t>
      </w:r>
      <w:r w:rsidRPr="00EF49DD">
        <w:t>.</w:t>
      </w:r>
    </w:p>
    <w:p w:rsidR="002B4888" w:rsidRPr="00EF49DD" w:rsidRDefault="002B4888" w:rsidP="002B4888">
      <w:pPr>
        <w:jc w:val="both"/>
      </w:pPr>
      <w:r w:rsidRPr="00EF49DD">
        <w:t xml:space="preserve">Ukoliko su neki od dijelova ponude traženih dokumentacijom </w:t>
      </w:r>
      <w:r w:rsidRPr="00EF49DD">
        <w:rPr>
          <w:rFonts w:cs="Arial"/>
        </w:rPr>
        <w:t>o nabavi</w:t>
      </w:r>
      <w:r w:rsidRPr="00EF49DD">
        <w:t xml:space="preserve"> na nekom od stranih jezika </w:t>
      </w:r>
      <w:r w:rsidR="006F1A3A" w:rsidRPr="00EF49DD">
        <w:t>gospodarski subjekt</w:t>
      </w:r>
      <w:r w:rsidRPr="00EF49DD">
        <w:t xml:space="preserve"> je dužan uz navedeni dokument na stranom jeziku dostaviti i prijevod na hrvatski jezik navedenog dokumenta izvršenog po ovlaštenom sudskom tumaču. </w:t>
      </w:r>
    </w:p>
    <w:p w:rsidR="00E10473" w:rsidRPr="00EF49DD" w:rsidRDefault="002B4888" w:rsidP="00E90839">
      <w:pPr>
        <w:jc w:val="both"/>
      </w:pPr>
      <w:r w:rsidRPr="00EF49DD">
        <w:lastRenderedPageBreak/>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6721EE" w:rsidRPr="00EF49DD" w:rsidRDefault="00C93174" w:rsidP="006721EE">
      <w:pPr>
        <w:pStyle w:val="Naslov2"/>
        <w:spacing w:after="240"/>
        <w:rPr>
          <w:color w:val="auto"/>
        </w:rPr>
      </w:pPr>
      <w:bookmarkStart w:id="37" w:name="_Toc496696713"/>
      <w:r w:rsidRPr="00EF49DD">
        <w:rPr>
          <w:color w:val="auto"/>
        </w:rPr>
        <w:t>5</w:t>
      </w:r>
      <w:r w:rsidR="006721EE" w:rsidRPr="00EF49DD">
        <w:rPr>
          <w:color w:val="auto"/>
        </w:rPr>
        <w:t>.</w:t>
      </w:r>
      <w:r w:rsidR="001E2282" w:rsidRPr="00EF49DD">
        <w:rPr>
          <w:color w:val="auto"/>
        </w:rPr>
        <w:t>8</w:t>
      </w:r>
      <w:r w:rsidR="006721EE" w:rsidRPr="00EF49DD">
        <w:rPr>
          <w:color w:val="auto"/>
        </w:rPr>
        <w:t>. Rok valjanosti ponude</w:t>
      </w:r>
      <w:bookmarkEnd w:id="37"/>
    </w:p>
    <w:p w:rsidR="006721EE" w:rsidRPr="00EF49DD" w:rsidRDefault="006721EE" w:rsidP="006721EE">
      <w:pPr>
        <w:jc w:val="both"/>
      </w:pPr>
      <w:r w:rsidRPr="00EF49DD">
        <w:t xml:space="preserve">Rok valjanosti ponude jest minimalno </w:t>
      </w:r>
      <w:r w:rsidR="00522116" w:rsidRPr="00EF49DD">
        <w:t xml:space="preserve">2 mjeseca </w:t>
      </w:r>
      <w:r w:rsidRPr="00EF49DD">
        <w:t xml:space="preserve"> od isteka roka za dostavu ponuda. Na zahtjev naručitelja, ponuditelj može produžiti rok valjanosti svoje ponude.</w:t>
      </w:r>
    </w:p>
    <w:p w:rsidR="001E2282" w:rsidRPr="00EF49DD" w:rsidRDefault="00892146" w:rsidP="006721EE">
      <w:pPr>
        <w:jc w:val="both"/>
      </w:pPr>
      <w:r w:rsidRPr="00EF49DD">
        <w:t xml:space="preserve">Ako tijekom postupka javne nabave istekne rok valjanosti ponude i jamstva za ozbiljnost ponude, javni naručitelj će prije odabira, od </w:t>
      </w:r>
      <w:r w:rsidR="00343080" w:rsidRPr="00EF49DD">
        <w:t>ponuditelja k</w:t>
      </w:r>
      <w:r w:rsidRPr="00EF49DD">
        <w:t>oji je podnio ekonomski najpovoljniju ponudu, zatražiti produženje roka valjanosti ponude i jamstva, u roku od 5 da</w:t>
      </w:r>
      <w:r w:rsidR="00343080" w:rsidRPr="00EF49DD">
        <w:t>na od dana zaprimanja zahtjeva.</w:t>
      </w:r>
    </w:p>
    <w:p w:rsidR="001E2282" w:rsidRPr="00EF49DD" w:rsidRDefault="00C93174" w:rsidP="001E2282">
      <w:pPr>
        <w:pStyle w:val="Naslov2"/>
        <w:spacing w:after="240"/>
        <w:rPr>
          <w:color w:val="auto"/>
        </w:rPr>
      </w:pPr>
      <w:bookmarkStart w:id="38" w:name="_Toc496696714"/>
      <w:r w:rsidRPr="00EF49DD">
        <w:rPr>
          <w:color w:val="auto"/>
        </w:rPr>
        <w:t>5</w:t>
      </w:r>
      <w:r w:rsidR="001E2282" w:rsidRPr="00EF49DD">
        <w:rPr>
          <w:color w:val="auto"/>
        </w:rPr>
        <w:t>.9. Potpis ponude</w:t>
      </w:r>
      <w:bookmarkEnd w:id="38"/>
    </w:p>
    <w:p w:rsidR="001E2282" w:rsidRPr="00EF49DD" w:rsidRDefault="001E2282" w:rsidP="001E2282">
      <w:pPr>
        <w:jc w:val="both"/>
      </w:pPr>
      <w:r w:rsidRPr="00EF49DD">
        <w:t xml:space="preserve">Smatra se da ponuda dostavljena elektroničkim sredstvima komunikacije putem EOJN </w:t>
      </w:r>
      <w:r w:rsidR="00213DD7" w:rsidRPr="00EF49DD">
        <w:t xml:space="preserve">RH </w:t>
      </w:r>
      <w:r w:rsidRPr="00EF49DD">
        <w:t xml:space="preserve">obvezuje </w:t>
      </w:r>
      <w:r w:rsidR="00213DD7" w:rsidRPr="00EF49DD">
        <w:t>ponuditelja u roku valjanosti ponude neovisno o tome je li potpisana ili nije te naručitelj ne smije odbiti takvu ponudu samo iz toga razloga.</w:t>
      </w:r>
    </w:p>
    <w:p w:rsidR="00213DD7" w:rsidRPr="00EF49DD" w:rsidRDefault="00C93174" w:rsidP="00E94FFA">
      <w:pPr>
        <w:pStyle w:val="Naslov1"/>
        <w:spacing w:after="240"/>
        <w:rPr>
          <w:color w:val="auto"/>
        </w:rPr>
      </w:pPr>
      <w:bookmarkStart w:id="39" w:name="_Toc496696715"/>
      <w:r w:rsidRPr="00EF49DD">
        <w:rPr>
          <w:color w:val="auto"/>
        </w:rPr>
        <w:t>6</w:t>
      </w:r>
      <w:r w:rsidR="00213DD7" w:rsidRPr="00EF49DD">
        <w:rPr>
          <w:color w:val="auto"/>
        </w:rPr>
        <w:t>. OSTALE ODREDBE</w:t>
      </w:r>
      <w:bookmarkEnd w:id="39"/>
    </w:p>
    <w:p w:rsidR="00213DD7" w:rsidRPr="00EF49DD" w:rsidRDefault="00C93174" w:rsidP="00213DD7">
      <w:pPr>
        <w:pStyle w:val="Naslov2"/>
        <w:spacing w:after="240"/>
        <w:rPr>
          <w:color w:val="auto"/>
        </w:rPr>
      </w:pPr>
      <w:bookmarkStart w:id="40" w:name="_Toc496696716"/>
      <w:r w:rsidRPr="00EF49DD">
        <w:rPr>
          <w:color w:val="auto"/>
        </w:rPr>
        <w:t>6</w:t>
      </w:r>
      <w:r w:rsidR="00213DD7" w:rsidRPr="00EF49DD">
        <w:rPr>
          <w:color w:val="auto"/>
        </w:rPr>
        <w:t>.1. Odredbe o zajednici gospodarskih subjekata</w:t>
      </w:r>
      <w:bookmarkEnd w:id="40"/>
    </w:p>
    <w:p w:rsidR="00213DD7" w:rsidRPr="00EF49DD" w:rsidRDefault="00213DD7" w:rsidP="00213DD7">
      <w:pPr>
        <w:jc w:val="both"/>
      </w:pPr>
      <w:r w:rsidRPr="00EF49DD">
        <w:t>Više gospodarskih subjekata može se udružiti i dostaviti zajedničku ponudu, neovisno o uređenju njihova međusobnog odnosa.</w:t>
      </w:r>
    </w:p>
    <w:p w:rsidR="00213DD7" w:rsidRPr="00EF49DD" w:rsidRDefault="00213DD7" w:rsidP="00213DD7">
      <w:pPr>
        <w:jc w:val="both"/>
      </w:pPr>
      <w:r w:rsidRPr="00EF49DD">
        <w:t xml:space="preserve">U slučaju zajednice gospodarskih subjekata, uvez ponude digitalno potpisuju svi članovi zajednice. Uvez ponude može iznimno potpisati i ovjeriti samo jedan član zajednice gospodarskih subjekata – član ovlašten za komunikaciju s naručiteljem, ukoliko svi članovi zajednice ovlaste odnosno opunomoće jednog svog člana za potpisivanje uveza ponude. U tom slučaju ovlaštenje ili punomoć (koje ne mora nužno biti ovjereno kod javnog bilježnika zbog troškova), ali mora biti potpisano i ovjereno od strane svih članova zajednice, mora biti priloženo ponudi kao njen sastavni dio. </w:t>
      </w:r>
    </w:p>
    <w:p w:rsidR="00213DD7" w:rsidRPr="00EF49DD" w:rsidRDefault="00213DD7" w:rsidP="00213DD7">
      <w:pPr>
        <w:jc w:val="both"/>
      </w:pPr>
      <w:r w:rsidRPr="00EF49DD">
        <w:t xml:space="preserve">Ponuda zajednice gospodarskih subjekata mora sadržavati podatke o svakom članu zajednice, kako je određeno obrascem EOJN, uz obveznu naznaku člana koji je ovlašten za komunikaciju s naručiteljem. </w:t>
      </w:r>
    </w:p>
    <w:p w:rsidR="00213DD7" w:rsidRPr="00EF49DD" w:rsidRDefault="00213DD7" w:rsidP="00213DD7">
      <w:pPr>
        <w:jc w:val="both"/>
      </w:pPr>
      <w:r w:rsidRPr="00EF49DD">
        <w:t xml:space="preserve">Odgovornost članova iz zajednice gospodarskih subjekata je solidarna. </w:t>
      </w:r>
    </w:p>
    <w:p w:rsidR="00213DD7" w:rsidRPr="00EF49DD" w:rsidRDefault="00213DD7" w:rsidP="00213DD7">
      <w:pPr>
        <w:jc w:val="both"/>
      </w:pPr>
      <w:r w:rsidRPr="00EF49DD">
        <w:t xml:space="preserve">Naručitelj može od zajednice gospodarskih subjekata zahtijevati određen pravni akt (npr. međusobni sporazum, ugovor o poslovnoj suradnji ili slično) nakon sklapanja ugovora, kojim će biti definirani međusobni odnosi članova zajednice gospodarskih subjekata vezani uz izvršavanje ugovora o javnoj nabavi, primjerice – dostava jamstva za uredno izvršenje ugovora o javnoj nabavi, dijelovi ugovora koje će izvršavati svaki član zajednice gospodarskih subjekata, obveze svakog člana zajednice u ispunjenju ugovora o javnoj nabavi, obavještavanje naručitelja o promjenama vezanim uz potpisnike ugovora o javnoj nabavi, način odvijanja komunikacije (koji član zajednice na koji e-mail, fax i slično), izdavanje jamstava na temelju ugovora, komunikacija </w:t>
      </w:r>
      <w:r w:rsidRPr="00EF49DD">
        <w:lastRenderedPageBreak/>
        <w:t xml:space="preserve">vezana uz izvršavanje ugovora, izdavanje računa, plaćanje računa, potpisivanje primopredajnog zapisnika i ostala bitna pitanja. </w:t>
      </w:r>
    </w:p>
    <w:p w:rsidR="00213DD7" w:rsidRPr="00EF49DD" w:rsidRDefault="00C93174" w:rsidP="00213DD7">
      <w:pPr>
        <w:pStyle w:val="Naslov2"/>
        <w:spacing w:after="240"/>
        <w:rPr>
          <w:color w:val="auto"/>
        </w:rPr>
      </w:pPr>
      <w:bookmarkStart w:id="41" w:name="_Toc496696717"/>
      <w:r w:rsidRPr="00EF49DD">
        <w:rPr>
          <w:color w:val="auto"/>
        </w:rPr>
        <w:t>6</w:t>
      </w:r>
      <w:r w:rsidR="00213DD7" w:rsidRPr="00EF49DD">
        <w:rPr>
          <w:color w:val="auto"/>
        </w:rPr>
        <w:t xml:space="preserve">.2. Odredbe o </w:t>
      </w:r>
      <w:proofErr w:type="spellStart"/>
      <w:r w:rsidR="00213DD7" w:rsidRPr="00EF49DD">
        <w:rPr>
          <w:color w:val="auto"/>
        </w:rPr>
        <w:t>podugovarateljima</w:t>
      </w:r>
      <w:bookmarkEnd w:id="41"/>
      <w:proofErr w:type="spellEnd"/>
    </w:p>
    <w:p w:rsidR="00213DD7" w:rsidRPr="00EF49DD" w:rsidRDefault="00213DD7" w:rsidP="00213DD7">
      <w:pPr>
        <w:jc w:val="both"/>
      </w:pPr>
      <w:r w:rsidRPr="00EF49DD">
        <w:t xml:space="preserve">Gospodarski subjekt je obvezan za svakog </w:t>
      </w:r>
      <w:proofErr w:type="spellStart"/>
      <w:r w:rsidRPr="00EF49DD">
        <w:t>podugovaratelja</w:t>
      </w:r>
      <w:proofErr w:type="spellEnd"/>
      <w:r w:rsidRPr="00EF49DD">
        <w:t xml:space="preserve"> dokazati da ne postoji razlog za isključenje iz točke 3.1.2. dokumentacije </w:t>
      </w:r>
      <w:r w:rsidRPr="00EF49DD">
        <w:rPr>
          <w:rFonts w:cs="Arial"/>
        </w:rPr>
        <w:t>o nabavi (osnova za isključ</w:t>
      </w:r>
      <w:r w:rsidR="0062448A" w:rsidRPr="00EF49DD">
        <w:rPr>
          <w:rFonts w:cs="Arial"/>
        </w:rPr>
        <w:t>enje iz čl. 252. st. 1. ZJN</w:t>
      </w:r>
      <w:r w:rsidRPr="00EF49DD">
        <w:rPr>
          <w:rFonts w:cs="Arial"/>
        </w:rPr>
        <w:t>)</w:t>
      </w:r>
      <w:r w:rsidRPr="00EF49DD">
        <w:t xml:space="preserve">. </w:t>
      </w:r>
    </w:p>
    <w:p w:rsidR="00213DD7" w:rsidRPr="00EF49DD" w:rsidRDefault="00213DD7" w:rsidP="00213DD7">
      <w:pPr>
        <w:jc w:val="both"/>
      </w:pPr>
      <w:r w:rsidRPr="00EF49DD">
        <w:t xml:space="preserve">Ako naručitelj utvrdi da postoji osnova za isključenje </w:t>
      </w:r>
      <w:proofErr w:type="spellStart"/>
      <w:r w:rsidRPr="00EF49DD">
        <w:t>podugovaratelja</w:t>
      </w:r>
      <w:proofErr w:type="spellEnd"/>
      <w:r w:rsidRPr="00EF49DD">
        <w:t xml:space="preserve"> iz točke 3.1.2. dokumentacije </w:t>
      </w:r>
      <w:r w:rsidRPr="00EF49DD">
        <w:rPr>
          <w:rFonts w:cs="Arial"/>
        </w:rPr>
        <w:t>o nabavi</w:t>
      </w:r>
      <w:r w:rsidRPr="00EF49DD">
        <w:t xml:space="preserve">, obvezan je od gospodarskog subjekta zatražiti zamjenu tog </w:t>
      </w:r>
      <w:proofErr w:type="spellStart"/>
      <w:r w:rsidRPr="00EF49DD">
        <w:t>podugovaratelja</w:t>
      </w:r>
      <w:proofErr w:type="spellEnd"/>
      <w:r w:rsidRPr="00EF49DD">
        <w:t xml:space="preserve"> u primjerenom roku, ne kraćem od pet dana.</w:t>
      </w:r>
    </w:p>
    <w:p w:rsidR="00213DD7" w:rsidRPr="00EF49DD" w:rsidRDefault="00213DD7" w:rsidP="00213DD7">
      <w:pPr>
        <w:jc w:val="both"/>
      </w:pPr>
      <w:r w:rsidRPr="00EF49DD">
        <w:t>Gospodarski subjekt koji namjerava dati dio ugovora o javnoj nabavi u podugovor obvezan je u ponudi:</w:t>
      </w:r>
    </w:p>
    <w:p w:rsidR="00213DD7" w:rsidRPr="00EF49DD" w:rsidRDefault="00213DD7" w:rsidP="00E30A57">
      <w:pPr>
        <w:pStyle w:val="Odlomakpopisa"/>
        <w:numPr>
          <w:ilvl w:val="0"/>
          <w:numId w:val="12"/>
        </w:numPr>
        <w:jc w:val="both"/>
      </w:pPr>
      <w:r w:rsidRPr="00EF49DD">
        <w:t>navesti koji dio ugovora namjerava dati u podugovor (predmet ili količina, vrijednost ili postotni udio),</w:t>
      </w:r>
    </w:p>
    <w:p w:rsidR="00213DD7" w:rsidRPr="00EF49DD" w:rsidRDefault="00213DD7" w:rsidP="00213DD7">
      <w:pPr>
        <w:pStyle w:val="Odlomakpopisa"/>
        <w:jc w:val="both"/>
      </w:pPr>
    </w:p>
    <w:p w:rsidR="00213DD7" w:rsidRPr="00EF49DD" w:rsidRDefault="00213DD7" w:rsidP="00E30A57">
      <w:pPr>
        <w:pStyle w:val="Odlomakpopisa"/>
        <w:numPr>
          <w:ilvl w:val="0"/>
          <w:numId w:val="12"/>
        </w:numPr>
        <w:jc w:val="both"/>
      </w:pPr>
      <w:r w:rsidRPr="00EF49DD">
        <w:t xml:space="preserve">navesti podatke o </w:t>
      </w:r>
      <w:proofErr w:type="spellStart"/>
      <w:r w:rsidRPr="00EF49DD">
        <w:t>podugovarateljima</w:t>
      </w:r>
      <w:proofErr w:type="spellEnd"/>
      <w:r w:rsidRPr="00EF49DD">
        <w:t xml:space="preserve"> (naziv ili tvrtka, sjedište, OIB ili nacionalni identifikacijski broj, broj računa, zakonski zastupnici </w:t>
      </w:r>
      <w:proofErr w:type="spellStart"/>
      <w:r w:rsidRPr="00EF49DD">
        <w:t>podugovaratelja</w:t>
      </w:r>
      <w:proofErr w:type="spellEnd"/>
      <w:r w:rsidRPr="00EF49DD">
        <w:t>),</w:t>
      </w:r>
    </w:p>
    <w:p w:rsidR="00213DD7" w:rsidRPr="00EF49DD" w:rsidRDefault="00213DD7" w:rsidP="00213DD7">
      <w:pPr>
        <w:pStyle w:val="Odlomakpopisa"/>
        <w:jc w:val="both"/>
      </w:pPr>
    </w:p>
    <w:p w:rsidR="00213DD7" w:rsidRPr="00EF49DD" w:rsidRDefault="00213DD7" w:rsidP="00E30A57">
      <w:pPr>
        <w:pStyle w:val="Odlomakpopisa"/>
        <w:numPr>
          <w:ilvl w:val="0"/>
          <w:numId w:val="12"/>
        </w:numPr>
        <w:jc w:val="both"/>
      </w:pPr>
      <w:r w:rsidRPr="00EF49DD">
        <w:t xml:space="preserve">dostaviti ESPD za svakog </w:t>
      </w:r>
      <w:proofErr w:type="spellStart"/>
      <w:r w:rsidRPr="00EF49DD">
        <w:t>podugovaratelja</w:t>
      </w:r>
      <w:proofErr w:type="spellEnd"/>
      <w:r w:rsidRPr="00EF49DD">
        <w:t>.</w:t>
      </w:r>
    </w:p>
    <w:p w:rsidR="00213DD7" w:rsidRPr="00EF49DD" w:rsidRDefault="00213DD7" w:rsidP="00213DD7">
      <w:pPr>
        <w:jc w:val="both"/>
      </w:pPr>
      <w:r w:rsidRPr="00EF49DD">
        <w:t xml:space="preserve">Ako gospodarski subjekt dio ugovora o javnoj nabavi daje u podugovor, podaci o </w:t>
      </w:r>
      <w:proofErr w:type="spellStart"/>
      <w:r w:rsidRPr="00EF49DD">
        <w:t>podugovarateljima</w:t>
      </w:r>
      <w:proofErr w:type="spellEnd"/>
      <w:r w:rsidRPr="00EF49DD">
        <w:t xml:space="preserve"> (naziv ili tvrtka, sjedište, OIB, broj računa, zakonski zastupnici </w:t>
      </w:r>
      <w:proofErr w:type="spellStart"/>
      <w:r w:rsidRPr="00EF49DD">
        <w:t>podugovaratelja</w:t>
      </w:r>
      <w:proofErr w:type="spellEnd"/>
      <w:r w:rsidRPr="00EF49DD">
        <w:t>) i dijelovi ugovora koje će oni izvršavati (predmet ili količina, vrijednost ili postotni udio) će biti navedeni u ugovoru o javnoj nabavi.</w:t>
      </w:r>
    </w:p>
    <w:p w:rsidR="00213DD7" w:rsidRPr="00EF49DD" w:rsidRDefault="00213DD7" w:rsidP="00213DD7">
      <w:pPr>
        <w:jc w:val="both"/>
      </w:pPr>
      <w:r w:rsidRPr="00EF49DD">
        <w:t xml:space="preserve">Naručitelj će neposredno plaćati </w:t>
      </w:r>
      <w:proofErr w:type="spellStart"/>
      <w:r w:rsidRPr="00EF49DD">
        <w:t>podugovaratelju</w:t>
      </w:r>
      <w:proofErr w:type="spellEnd"/>
      <w:r w:rsidRPr="00EF49DD">
        <w:t xml:space="preserve"> za dio ugovora koji je isti izvršio. </w:t>
      </w:r>
    </w:p>
    <w:p w:rsidR="00213DD7" w:rsidRPr="00EF49DD" w:rsidRDefault="00213DD7" w:rsidP="00213DD7">
      <w:pPr>
        <w:jc w:val="both"/>
      </w:pPr>
      <w:r w:rsidRPr="00EF49DD">
        <w:t xml:space="preserve">Ugovaratelj mora svom računu ili situaciji priložiti račune ili situacije svojih </w:t>
      </w:r>
      <w:proofErr w:type="spellStart"/>
      <w:r w:rsidRPr="00EF49DD">
        <w:t>podugovaratelja</w:t>
      </w:r>
      <w:proofErr w:type="spellEnd"/>
      <w:r w:rsidRPr="00EF49DD">
        <w:t xml:space="preserve"> koje je prethodno potvrdio.</w:t>
      </w:r>
    </w:p>
    <w:p w:rsidR="00213DD7" w:rsidRPr="00EF49DD" w:rsidRDefault="00213DD7" w:rsidP="00213DD7">
      <w:pPr>
        <w:jc w:val="both"/>
      </w:pPr>
      <w:r w:rsidRPr="00EF49DD">
        <w:t>Ugovaratelj može tijekom izvršenja ugovora o javnoj nabavi od naručitelja zahtijevati:</w:t>
      </w:r>
    </w:p>
    <w:p w:rsidR="00213DD7" w:rsidRPr="00EF49DD" w:rsidRDefault="00213DD7" w:rsidP="00E30A57">
      <w:pPr>
        <w:pStyle w:val="Odlomakpopisa"/>
        <w:numPr>
          <w:ilvl w:val="0"/>
          <w:numId w:val="13"/>
        </w:numPr>
        <w:jc w:val="both"/>
      </w:pPr>
      <w:r w:rsidRPr="00EF49DD">
        <w:t xml:space="preserve">promjenu </w:t>
      </w:r>
      <w:proofErr w:type="spellStart"/>
      <w:r w:rsidRPr="00EF49DD">
        <w:t>podugovaratelja</w:t>
      </w:r>
      <w:proofErr w:type="spellEnd"/>
      <w:r w:rsidRPr="00EF49DD">
        <w:t xml:space="preserve"> za onaj dio ugovora o javnoj nabavi koji je prethodno dao u podugovor,</w:t>
      </w:r>
    </w:p>
    <w:p w:rsidR="00213DD7" w:rsidRPr="00EF49DD" w:rsidRDefault="00213DD7" w:rsidP="00E30A57">
      <w:pPr>
        <w:pStyle w:val="Odlomakpopisa"/>
        <w:numPr>
          <w:ilvl w:val="0"/>
          <w:numId w:val="13"/>
        </w:numPr>
        <w:jc w:val="both"/>
      </w:pPr>
      <w:r w:rsidRPr="00EF49DD">
        <w:t xml:space="preserve">uvođenje jednog ili više novih </w:t>
      </w:r>
      <w:proofErr w:type="spellStart"/>
      <w:r w:rsidRPr="00EF49DD">
        <w:t>podugovaratelja</w:t>
      </w:r>
      <w:proofErr w:type="spellEnd"/>
      <w:r w:rsidRPr="00EF49DD">
        <w:t xml:space="preserve"> čiji ukupni udio ne smije prijeći 30% vrijednosti ugovora o javnoj nabavi bez poreza na dodanu vrijednost, neovisno o tome je li prethodno dao dio ugovora o javnoj nabavi u podugovor ili ne,</w:t>
      </w:r>
    </w:p>
    <w:p w:rsidR="00213DD7" w:rsidRPr="00EF49DD" w:rsidRDefault="00213DD7" w:rsidP="00E30A57">
      <w:pPr>
        <w:pStyle w:val="Odlomakpopisa"/>
        <w:numPr>
          <w:ilvl w:val="0"/>
          <w:numId w:val="13"/>
        </w:numPr>
        <w:jc w:val="both"/>
      </w:pPr>
      <w:r w:rsidRPr="00EF49DD">
        <w:t>preuzimanje izvršenja dijela ugovora o javnoj nabavi koji je prethodno dao u podugovor.</w:t>
      </w:r>
    </w:p>
    <w:p w:rsidR="00213DD7" w:rsidRPr="00EF49DD" w:rsidRDefault="00213DD7" w:rsidP="00213DD7">
      <w:pPr>
        <w:jc w:val="both"/>
      </w:pPr>
      <w:r w:rsidRPr="00EF49DD">
        <w:t xml:space="preserve">Uz zahtjev za promjenom </w:t>
      </w:r>
      <w:proofErr w:type="spellStart"/>
      <w:r w:rsidRPr="00EF49DD">
        <w:t>podugovaratelja</w:t>
      </w:r>
      <w:proofErr w:type="spellEnd"/>
      <w:r w:rsidRPr="00EF49DD">
        <w:t xml:space="preserve">, ugovaratelj naručitelju dostavlja podatke o novom </w:t>
      </w:r>
      <w:proofErr w:type="spellStart"/>
      <w:r w:rsidRPr="00EF49DD">
        <w:t>podugovaratelju</w:t>
      </w:r>
      <w:proofErr w:type="spellEnd"/>
      <w:r w:rsidRPr="00EF49DD">
        <w:t xml:space="preserve"> i ESPD za novog </w:t>
      </w:r>
      <w:proofErr w:type="spellStart"/>
      <w:r w:rsidRPr="00EF49DD">
        <w:t>podugovaratelja</w:t>
      </w:r>
      <w:proofErr w:type="spellEnd"/>
      <w:r w:rsidRPr="00EF49DD">
        <w:t>.</w:t>
      </w:r>
    </w:p>
    <w:p w:rsidR="00213DD7" w:rsidRPr="00EF49DD" w:rsidRDefault="00213DD7" w:rsidP="001E2282">
      <w:pPr>
        <w:jc w:val="both"/>
      </w:pPr>
      <w:r w:rsidRPr="00EF49DD">
        <w:t>Naručitelj neće i ne smije odobriti zahtjev ugovaratelja u slučajevima iz čl. 225. Z</w:t>
      </w:r>
      <w:r w:rsidR="0062448A" w:rsidRPr="00EF49DD">
        <w:t>JN</w:t>
      </w:r>
      <w:r w:rsidR="00E308A7" w:rsidRPr="00EF49DD">
        <w:t>.</w:t>
      </w:r>
    </w:p>
    <w:p w:rsidR="00213DD7" w:rsidRPr="00EF49DD" w:rsidRDefault="00C93174" w:rsidP="00213DD7">
      <w:pPr>
        <w:pStyle w:val="Naslov2"/>
        <w:spacing w:after="240"/>
        <w:rPr>
          <w:color w:val="auto"/>
        </w:rPr>
      </w:pPr>
      <w:bookmarkStart w:id="42" w:name="_Toc496696718"/>
      <w:r w:rsidRPr="00EF49DD">
        <w:rPr>
          <w:color w:val="auto"/>
        </w:rPr>
        <w:lastRenderedPageBreak/>
        <w:t>6</w:t>
      </w:r>
      <w:r w:rsidR="00213DD7" w:rsidRPr="00EF49DD">
        <w:rPr>
          <w:color w:val="auto"/>
        </w:rPr>
        <w:t>.3. Jamstva</w:t>
      </w:r>
      <w:bookmarkEnd w:id="42"/>
    </w:p>
    <w:p w:rsidR="00213DD7" w:rsidRPr="00EF49DD" w:rsidRDefault="00C93174" w:rsidP="00213DD7">
      <w:pPr>
        <w:pStyle w:val="Naslov3"/>
        <w:spacing w:after="240"/>
        <w:rPr>
          <w:color w:val="auto"/>
        </w:rPr>
      </w:pPr>
      <w:bookmarkStart w:id="43" w:name="_Toc496696719"/>
      <w:r w:rsidRPr="00EF49DD">
        <w:rPr>
          <w:color w:val="auto"/>
        </w:rPr>
        <w:t>6</w:t>
      </w:r>
      <w:r w:rsidR="00213DD7" w:rsidRPr="00EF49DD">
        <w:rPr>
          <w:color w:val="auto"/>
        </w:rPr>
        <w:t>.3.1. Jamstvo za ozbiljnost ponude</w:t>
      </w:r>
      <w:bookmarkEnd w:id="43"/>
    </w:p>
    <w:p w:rsidR="00213DD7" w:rsidRPr="00EF49DD" w:rsidRDefault="00213DD7" w:rsidP="00213DD7">
      <w:pPr>
        <w:jc w:val="both"/>
      </w:pPr>
      <w:r w:rsidRPr="00EF49DD">
        <w:t xml:space="preserve">Gospodarski subjekt je uz ponudu dužan dostaviti jamstvo za ozbiljnost </w:t>
      </w:r>
      <w:r w:rsidR="00A84E0D" w:rsidRPr="00EF49DD">
        <w:t xml:space="preserve">ponude u apsolutnom iznosu od </w:t>
      </w:r>
      <w:r w:rsidR="00090C65" w:rsidRPr="00EF49DD">
        <w:t>1</w:t>
      </w:r>
      <w:r w:rsidR="0062448A" w:rsidRPr="00EF49DD">
        <w:t xml:space="preserve">.000,00 </w:t>
      </w:r>
      <w:proofErr w:type="spellStart"/>
      <w:r w:rsidR="0062448A" w:rsidRPr="00EF49DD">
        <w:t>eur</w:t>
      </w:r>
      <w:proofErr w:type="spellEnd"/>
      <w:r w:rsidRPr="00EF49DD">
        <w:t xml:space="preserve"> u jednom od navedenih oblika:</w:t>
      </w:r>
    </w:p>
    <w:p w:rsidR="00213DD7" w:rsidRPr="00EF49DD" w:rsidRDefault="00213DD7" w:rsidP="00E30A57">
      <w:pPr>
        <w:pStyle w:val="Odlomakpopisa"/>
        <w:numPr>
          <w:ilvl w:val="0"/>
          <w:numId w:val="10"/>
        </w:numPr>
        <w:autoSpaceDE w:val="0"/>
        <w:autoSpaceDN w:val="0"/>
        <w:adjustRightInd w:val="0"/>
        <w:spacing w:after="0" w:line="240" w:lineRule="auto"/>
        <w:jc w:val="both"/>
        <w:rPr>
          <w:rFonts w:cs="Arial"/>
          <w:szCs w:val="24"/>
        </w:rPr>
      </w:pPr>
      <w:r w:rsidRPr="00EF49DD">
        <w:rPr>
          <w:rFonts w:cs="Arial"/>
          <w:szCs w:val="24"/>
        </w:rPr>
        <w:t>izvorno bankovno jamstvo koje mora biti bezuvjetno, „na prvi poziv“ i „bez prigovora“ ili</w:t>
      </w:r>
    </w:p>
    <w:p w:rsidR="00213DD7" w:rsidRPr="00EF49DD" w:rsidRDefault="00213DD7" w:rsidP="00213DD7">
      <w:pPr>
        <w:pStyle w:val="Odlomakpopisa"/>
        <w:autoSpaceDE w:val="0"/>
        <w:autoSpaceDN w:val="0"/>
        <w:adjustRightInd w:val="0"/>
        <w:spacing w:after="0" w:line="240" w:lineRule="auto"/>
        <w:jc w:val="both"/>
        <w:rPr>
          <w:rFonts w:cs="Arial"/>
          <w:szCs w:val="24"/>
        </w:rPr>
      </w:pPr>
    </w:p>
    <w:p w:rsidR="00213DD7" w:rsidRPr="00EF49DD" w:rsidRDefault="00213DD7" w:rsidP="00E30A57">
      <w:pPr>
        <w:pStyle w:val="Odlomakpopisa"/>
        <w:numPr>
          <w:ilvl w:val="0"/>
          <w:numId w:val="10"/>
        </w:numPr>
        <w:autoSpaceDE w:val="0"/>
        <w:autoSpaceDN w:val="0"/>
        <w:adjustRightInd w:val="0"/>
        <w:spacing w:after="0" w:line="240" w:lineRule="auto"/>
        <w:jc w:val="both"/>
        <w:rPr>
          <w:rFonts w:cs="Arial"/>
          <w:szCs w:val="24"/>
        </w:rPr>
      </w:pPr>
      <w:r w:rsidRPr="00EF49DD">
        <w:rPr>
          <w:rFonts w:cs="Arial"/>
          <w:szCs w:val="24"/>
        </w:rPr>
        <w:t xml:space="preserve">bjanko zadužnica potvrđena od javnog bilježnika u skladu s odredbama Ovršnog zakona te popunjena sukladno Pravilniku o obliku i sadržaju bjanko </w:t>
      </w:r>
      <w:r w:rsidR="0062448A" w:rsidRPr="00EF49DD">
        <w:rPr>
          <w:rFonts w:cs="Arial"/>
          <w:szCs w:val="24"/>
        </w:rPr>
        <w:t xml:space="preserve">zadužnice </w:t>
      </w:r>
      <w:r w:rsidRPr="00EF49DD">
        <w:rPr>
          <w:rFonts w:cs="Arial"/>
          <w:szCs w:val="24"/>
        </w:rPr>
        <w:t>ili</w:t>
      </w:r>
    </w:p>
    <w:p w:rsidR="00213DD7" w:rsidRPr="00EF49DD" w:rsidRDefault="00213DD7" w:rsidP="00213DD7">
      <w:pPr>
        <w:autoSpaceDE w:val="0"/>
        <w:autoSpaceDN w:val="0"/>
        <w:adjustRightInd w:val="0"/>
        <w:spacing w:after="0" w:line="240" w:lineRule="auto"/>
        <w:jc w:val="both"/>
        <w:rPr>
          <w:rFonts w:cs="Arial"/>
          <w:szCs w:val="24"/>
        </w:rPr>
      </w:pPr>
    </w:p>
    <w:p w:rsidR="00213DD7" w:rsidRPr="00EF49DD" w:rsidRDefault="00213DD7" w:rsidP="00E30A57">
      <w:pPr>
        <w:pStyle w:val="Odlomakpopisa"/>
        <w:numPr>
          <w:ilvl w:val="0"/>
          <w:numId w:val="10"/>
        </w:numPr>
        <w:autoSpaceDE w:val="0"/>
        <w:autoSpaceDN w:val="0"/>
        <w:adjustRightInd w:val="0"/>
        <w:spacing w:after="0" w:line="240" w:lineRule="auto"/>
        <w:jc w:val="both"/>
        <w:rPr>
          <w:rFonts w:cs="Arial"/>
          <w:szCs w:val="24"/>
        </w:rPr>
      </w:pPr>
      <w:r w:rsidRPr="00EF49DD">
        <w:rPr>
          <w:rFonts w:cs="Arial"/>
          <w:szCs w:val="24"/>
        </w:rPr>
        <w:t xml:space="preserve">novčani polog na žiro račun naručitelja otvoren kod </w:t>
      </w:r>
      <w:r w:rsidR="00A32285">
        <w:rPr>
          <w:rFonts w:cs="Arial"/>
          <w:bCs/>
          <w:szCs w:val="24"/>
        </w:rPr>
        <w:t>Zagrebačke banke</w:t>
      </w:r>
      <w:r w:rsidRPr="00EF49DD">
        <w:rPr>
          <w:rFonts w:cs="Arial"/>
          <w:szCs w:val="24"/>
        </w:rPr>
        <w:t xml:space="preserve">, </w:t>
      </w:r>
      <w:r w:rsidR="00A32285" w:rsidRPr="00A32285">
        <w:rPr>
          <w:szCs w:val="24"/>
        </w:rPr>
        <w:t>IBAN: HR4523600001101452505</w:t>
      </w:r>
      <w:r w:rsidRPr="00A32285">
        <w:rPr>
          <w:rFonts w:cs="Arial"/>
          <w:szCs w:val="24"/>
        </w:rPr>
        <w:t>,</w:t>
      </w:r>
      <w:r w:rsidRPr="00EF49DD">
        <w:rPr>
          <w:rFonts w:cs="Arial"/>
          <w:szCs w:val="24"/>
        </w:rPr>
        <w:t xml:space="preserve"> poziv na broj  OIB ponuditelja (s naznakom „Ponuda za </w:t>
      </w:r>
      <w:r w:rsidR="00A32285">
        <w:rPr>
          <w:rFonts w:cs="Arial"/>
          <w:szCs w:val="24"/>
        </w:rPr>
        <w:t>vatrogasno vozilo</w:t>
      </w:r>
      <w:r w:rsidRPr="00EF49DD">
        <w:rPr>
          <w:rFonts w:cs="Arial"/>
          <w:szCs w:val="24"/>
        </w:rPr>
        <w:t>“).</w:t>
      </w:r>
    </w:p>
    <w:p w:rsidR="00213DD7" w:rsidRPr="00EF49DD" w:rsidRDefault="00213DD7" w:rsidP="00213DD7">
      <w:pPr>
        <w:autoSpaceDE w:val="0"/>
        <w:autoSpaceDN w:val="0"/>
        <w:adjustRightInd w:val="0"/>
        <w:spacing w:after="0" w:line="240" w:lineRule="auto"/>
        <w:jc w:val="both"/>
        <w:rPr>
          <w:rFonts w:cs="Arial"/>
          <w:szCs w:val="24"/>
        </w:rPr>
      </w:pPr>
    </w:p>
    <w:p w:rsidR="00213DD7" w:rsidRDefault="00213DD7" w:rsidP="00A32285">
      <w:pPr>
        <w:pStyle w:val="Default"/>
        <w:rPr>
          <w:rFonts w:ascii="Arial" w:hAnsi="Arial" w:cs="Arial"/>
        </w:rPr>
      </w:pPr>
      <w:r w:rsidRPr="00A32285">
        <w:rPr>
          <w:rFonts w:ascii="Arial" w:hAnsi="Arial" w:cs="Arial"/>
        </w:rPr>
        <w:t>Jamstvo za oz</w:t>
      </w:r>
      <w:r w:rsidR="00A32285">
        <w:rPr>
          <w:rFonts w:ascii="Arial" w:hAnsi="Arial" w:cs="Arial"/>
        </w:rPr>
        <w:t>biljnost ponude mora glasiti na</w:t>
      </w:r>
      <w:r w:rsidRPr="00A32285">
        <w:rPr>
          <w:rFonts w:ascii="Arial" w:hAnsi="Arial" w:cs="Arial"/>
        </w:rPr>
        <w:t xml:space="preserve"> </w:t>
      </w:r>
      <w:r w:rsidR="00A32285">
        <w:rPr>
          <w:rFonts w:ascii="Arial" w:hAnsi="Arial" w:cs="Arial"/>
        </w:rPr>
        <w:t>Vatrogasnu</w:t>
      </w:r>
      <w:r w:rsidR="00A32285" w:rsidRPr="00A32285">
        <w:rPr>
          <w:rFonts w:ascii="Arial" w:hAnsi="Arial" w:cs="Arial"/>
        </w:rPr>
        <w:t xml:space="preserve"> za</w:t>
      </w:r>
      <w:r w:rsidR="00A32285">
        <w:rPr>
          <w:rFonts w:ascii="Arial" w:hAnsi="Arial" w:cs="Arial"/>
        </w:rPr>
        <w:t xml:space="preserve">jednica grada Sveti Ivan Zelina, </w:t>
      </w:r>
      <w:proofErr w:type="spellStart"/>
      <w:r w:rsidR="00A32285" w:rsidRPr="00A32285">
        <w:rPr>
          <w:rFonts w:ascii="Arial" w:hAnsi="Arial" w:cs="Arial"/>
        </w:rPr>
        <w:t>Bocakova</w:t>
      </w:r>
      <w:proofErr w:type="spellEnd"/>
      <w:r w:rsidR="00A32285" w:rsidRPr="00A32285">
        <w:rPr>
          <w:rFonts w:ascii="Arial" w:hAnsi="Arial" w:cs="Arial"/>
        </w:rPr>
        <w:t xml:space="preserve"> 11, 10380 Sveti Ivan Zelina</w:t>
      </w:r>
      <w:r w:rsidRPr="00A32285">
        <w:rPr>
          <w:rFonts w:ascii="Arial" w:hAnsi="Arial" w:cs="Arial"/>
        </w:rPr>
        <w:t>.</w:t>
      </w:r>
    </w:p>
    <w:p w:rsidR="00A32285" w:rsidRPr="00A32285" w:rsidRDefault="00A32285" w:rsidP="00A32285">
      <w:pPr>
        <w:pStyle w:val="Default"/>
        <w:rPr>
          <w:rFonts w:ascii="Arial" w:hAnsi="Arial" w:cs="Arial"/>
        </w:rPr>
      </w:pPr>
    </w:p>
    <w:p w:rsidR="00213DD7" w:rsidRPr="00EF49DD" w:rsidRDefault="0062448A" w:rsidP="00213DD7">
      <w:pPr>
        <w:autoSpaceDE w:val="0"/>
        <w:autoSpaceDN w:val="0"/>
        <w:adjustRightInd w:val="0"/>
        <w:spacing w:line="240" w:lineRule="auto"/>
        <w:jc w:val="both"/>
        <w:rPr>
          <w:rFonts w:cs="Arial"/>
          <w:szCs w:val="24"/>
        </w:rPr>
      </w:pPr>
      <w:r w:rsidRPr="00EF49DD">
        <w:rPr>
          <w:rFonts w:cs="Arial"/>
          <w:szCs w:val="24"/>
        </w:rPr>
        <w:t>Sukladno čl. 214. ZJN</w:t>
      </w:r>
      <w:r w:rsidR="00213DD7" w:rsidRPr="00EF49DD">
        <w:rPr>
          <w:rFonts w:cs="Arial"/>
          <w:szCs w:val="24"/>
        </w:rPr>
        <w:t>, naručitelj polaže pravo na iznos jamstva za ozbiljnost ponude u slučaju:</w:t>
      </w:r>
    </w:p>
    <w:p w:rsidR="00213DD7" w:rsidRPr="00EF49DD" w:rsidRDefault="00213DD7" w:rsidP="00E30A57">
      <w:pPr>
        <w:pStyle w:val="Odlomakpopisa"/>
        <w:numPr>
          <w:ilvl w:val="0"/>
          <w:numId w:val="11"/>
        </w:numPr>
        <w:jc w:val="both"/>
      </w:pPr>
      <w:r w:rsidRPr="00EF49DD">
        <w:t>odustajanja ponuditelja od svoje ponude u roku njezine valjanosti,</w:t>
      </w:r>
    </w:p>
    <w:p w:rsidR="00213DD7" w:rsidRPr="00EF49DD" w:rsidRDefault="00213DD7" w:rsidP="00E30A57">
      <w:pPr>
        <w:pStyle w:val="Odlomakpopisa"/>
        <w:numPr>
          <w:ilvl w:val="0"/>
          <w:numId w:val="11"/>
        </w:numPr>
        <w:jc w:val="both"/>
      </w:pPr>
      <w:r w:rsidRPr="00EF49DD">
        <w:t xml:space="preserve">nedostavljanja ažuriranih popratnih dokumenata sukladno čl. 263. </w:t>
      </w:r>
      <w:r w:rsidR="0062448A" w:rsidRPr="00EF49DD">
        <w:t>ZJN</w:t>
      </w:r>
      <w:r w:rsidRPr="00EF49DD">
        <w:t>,</w:t>
      </w:r>
    </w:p>
    <w:p w:rsidR="00213DD7" w:rsidRPr="00EF49DD" w:rsidRDefault="00213DD7" w:rsidP="00E30A57">
      <w:pPr>
        <w:pStyle w:val="Odlomakpopisa"/>
        <w:numPr>
          <w:ilvl w:val="0"/>
          <w:numId w:val="11"/>
        </w:numPr>
        <w:jc w:val="both"/>
      </w:pPr>
      <w:r w:rsidRPr="00EF49DD">
        <w:t>neprihvaćanja ispravka računske greške,</w:t>
      </w:r>
    </w:p>
    <w:p w:rsidR="00213DD7" w:rsidRPr="00EF49DD" w:rsidRDefault="00213DD7" w:rsidP="00E30A57">
      <w:pPr>
        <w:pStyle w:val="Odlomakpopisa"/>
        <w:numPr>
          <w:ilvl w:val="0"/>
          <w:numId w:val="11"/>
        </w:numPr>
        <w:autoSpaceDE w:val="0"/>
        <w:autoSpaceDN w:val="0"/>
        <w:adjustRightInd w:val="0"/>
        <w:spacing w:line="240" w:lineRule="auto"/>
        <w:jc w:val="both"/>
        <w:rPr>
          <w:rFonts w:cs="Arial"/>
          <w:szCs w:val="24"/>
        </w:rPr>
      </w:pPr>
      <w:r w:rsidRPr="00EF49DD">
        <w:t xml:space="preserve">odbijanja potpisivanja ugovora o javnoj nabavi ili </w:t>
      </w:r>
    </w:p>
    <w:p w:rsidR="00213DD7" w:rsidRPr="00EF49DD" w:rsidRDefault="00213DD7" w:rsidP="00E30A57">
      <w:pPr>
        <w:pStyle w:val="Odlomakpopisa"/>
        <w:numPr>
          <w:ilvl w:val="0"/>
          <w:numId w:val="11"/>
        </w:numPr>
        <w:autoSpaceDE w:val="0"/>
        <w:autoSpaceDN w:val="0"/>
        <w:adjustRightInd w:val="0"/>
        <w:spacing w:line="240" w:lineRule="auto"/>
        <w:jc w:val="both"/>
        <w:rPr>
          <w:rFonts w:cs="Arial"/>
          <w:szCs w:val="24"/>
        </w:rPr>
      </w:pPr>
      <w:r w:rsidRPr="00EF49DD">
        <w:t>nedostavljanja jamstva za uredno ispunjenje ugovora o javnoj nabavi.</w:t>
      </w:r>
    </w:p>
    <w:p w:rsidR="00213DD7" w:rsidRPr="00EF49DD" w:rsidRDefault="00213DD7" w:rsidP="00213DD7">
      <w:pPr>
        <w:jc w:val="both"/>
      </w:pPr>
      <w:r w:rsidRPr="00EF49DD">
        <w:t>Jamstvo za ozbiljnost ponude mora trajati minimalno sukladno roku valjanosti ponude. Gospodarski subjekt može dostaviti jamstvo koje je duže od roka valjanosti ponude.</w:t>
      </w:r>
    </w:p>
    <w:p w:rsidR="00213DD7" w:rsidRPr="00EF49DD" w:rsidRDefault="00213DD7" w:rsidP="00213DD7">
      <w:pPr>
        <w:autoSpaceDE w:val="0"/>
        <w:autoSpaceDN w:val="0"/>
        <w:adjustRightInd w:val="0"/>
        <w:spacing w:line="240" w:lineRule="auto"/>
        <w:jc w:val="both"/>
      </w:pPr>
      <w:r w:rsidRPr="00EF49DD">
        <w:t>Ako tijekom postupka javne nabave istekne rok valjanosti ponude i jamstva za ozbiljnost ponude, naručitelj će prije odabira zatražiti produženje roka valjanosti ponude i jamstva od ponuditelja koji je podnio ekonomski najpovoljniju ponudu u roku od pet dana od dana dostave zahtijeva.</w:t>
      </w:r>
    </w:p>
    <w:p w:rsidR="00213DD7" w:rsidRPr="00EF49DD" w:rsidRDefault="00213DD7" w:rsidP="00213DD7">
      <w:pPr>
        <w:autoSpaceDE w:val="0"/>
        <w:autoSpaceDN w:val="0"/>
        <w:adjustRightInd w:val="0"/>
        <w:spacing w:line="240" w:lineRule="auto"/>
        <w:jc w:val="both"/>
      </w:pPr>
      <w:r w:rsidRPr="00EF49DD">
        <w:t xml:space="preserve">U slučaju da se kao jamstvo daje bankovna garancija ili bjanko zadužnica, tada se isto dostavlja u papirnatom obliku – izvorniku, odvojeno od elektroničke dostave ponude, putem pošte ili neposredno u urudžbeni zapisnik, u zatvorenoj omotnici koja sadrži sve potrebne podatke iz točke </w:t>
      </w:r>
      <w:r w:rsidR="00515EE8" w:rsidRPr="00EF49DD">
        <w:t>6</w:t>
      </w:r>
      <w:r w:rsidRPr="00EF49DD">
        <w:t>.</w:t>
      </w:r>
      <w:r w:rsidR="00515EE8" w:rsidRPr="00EF49DD">
        <w:t>2</w:t>
      </w:r>
      <w:r w:rsidRPr="00EF49DD">
        <w:t xml:space="preserve">.3. ove </w:t>
      </w:r>
      <w:r w:rsidR="005D474B" w:rsidRPr="00EF49DD">
        <w:t>D</w:t>
      </w:r>
      <w:r w:rsidRPr="00EF49DD">
        <w:t>okumentacije o nabavi.</w:t>
      </w:r>
    </w:p>
    <w:p w:rsidR="00213DD7" w:rsidRPr="00EF49DD" w:rsidRDefault="00213DD7" w:rsidP="00213DD7">
      <w:pPr>
        <w:pStyle w:val="Tijeloteksta"/>
        <w:spacing w:after="120"/>
        <w:ind w:firstLine="0"/>
      </w:pPr>
      <w:r w:rsidRPr="00EF49DD">
        <w:rPr>
          <w:rFonts w:ascii="Arial" w:eastAsiaTheme="minorHAnsi" w:hAnsi="Arial" w:cstheme="minorBidi"/>
          <w:szCs w:val="22"/>
          <w:lang w:eastAsia="en-US"/>
        </w:rPr>
        <w:t xml:space="preserve">U slučaju da se kao jamstvo za ozbiljnost ponude daje novčani polog, dokaz o uplati novčanog pologa gospodarski subjekt je dužan priložiti kao dio svoje elektroničke ponude. </w:t>
      </w:r>
    </w:p>
    <w:p w:rsidR="00213DD7" w:rsidRPr="00EF49DD" w:rsidRDefault="00213DD7" w:rsidP="00213DD7">
      <w:pPr>
        <w:autoSpaceDE w:val="0"/>
        <w:autoSpaceDN w:val="0"/>
        <w:adjustRightInd w:val="0"/>
        <w:spacing w:line="240" w:lineRule="auto"/>
        <w:jc w:val="both"/>
      </w:pPr>
      <w:r w:rsidRPr="00EF49DD">
        <w:t>Naručitelj će na osnovi rezultata pregleda i ocjene ponuda odbiti ponudu gospodarskog subjekta koji nije dostavio jamstvo za ozbiljnost ponude, odnosno ako dostavljeno jamstvo nije valjano.</w:t>
      </w:r>
    </w:p>
    <w:p w:rsidR="00123AAC" w:rsidRPr="00EF49DD" w:rsidRDefault="00C968D8" w:rsidP="00213DD7">
      <w:pPr>
        <w:autoSpaceDE w:val="0"/>
        <w:autoSpaceDN w:val="0"/>
        <w:adjustRightInd w:val="0"/>
        <w:spacing w:line="240" w:lineRule="auto"/>
        <w:jc w:val="both"/>
      </w:pPr>
      <w:r w:rsidRPr="00EF49DD">
        <w:lastRenderedPageBreak/>
        <w:t>Nakon potpisivanja ugovora o javnoj nabavi, odnosno dostave jamstva za uredno izvršenje ugovora o javnoj nabavi, naručitelj će ponuditeljima vratiti jamstvo  za ozbiljnost ponude.</w:t>
      </w:r>
    </w:p>
    <w:p w:rsidR="00944287" w:rsidRPr="00EF49DD" w:rsidRDefault="00C93174" w:rsidP="00944287">
      <w:pPr>
        <w:pStyle w:val="Naslov2"/>
        <w:spacing w:after="240"/>
        <w:rPr>
          <w:color w:val="auto"/>
        </w:rPr>
      </w:pPr>
      <w:bookmarkStart w:id="44" w:name="_Toc496696721"/>
      <w:r w:rsidRPr="00EF49DD">
        <w:rPr>
          <w:color w:val="auto"/>
        </w:rPr>
        <w:t>6</w:t>
      </w:r>
      <w:r w:rsidR="00944287" w:rsidRPr="00EF49DD">
        <w:rPr>
          <w:color w:val="auto"/>
        </w:rPr>
        <w:t>.4. Krajnji rok za dostavu ponuda</w:t>
      </w:r>
      <w:bookmarkEnd w:id="44"/>
    </w:p>
    <w:p w:rsidR="00944287" w:rsidRPr="00EF49DD" w:rsidRDefault="00944287" w:rsidP="00944287">
      <w:pPr>
        <w:rPr>
          <w:b/>
        </w:rPr>
      </w:pPr>
      <w:r w:rsidRPr="00EF49DD">
        <w:t>Datum:</w:t>
      </w:r>
      <w:r w:rsidRPr="00EF49DD">
        <w:rPr>
          <w:b/>
        </w:rPr>
        <w:t xml:space="preserve"> </w:t>
      </w:r>
      <w:r w:rsidR="00F17F9D">
        <w:rPr>
          <w:b/>
        </w:rPr>
        <w:t>26</w:t>
      </w:r>
      <w:bookmarkStart w:id="45" w:name="_GoBack"/>
      <w:bookmarkEnd w:id="45"/>
      <w:r w:rsidRPr="00EF49DD">
        <w:rPr>
          <w:b/>
        </w:rPr>
        <w:t>.</w:t>
      </w:r>
      <w:r w:rsidR="00A32285">
        <w:rPr>
          <w:b/>
        </w:rPr>
        <w:t>09</w:t>
      </w:r>
      <w:r w:rsidR="00B026C3" w:rsidRPr="00EF49DD">
        <w:rPr>
          <w:b/>
        </w:rPr>
        <w:t>.</w:t>
      </w:r>
      <w:r w:rsidR="0062448A" w:rsidRPr="00EF49DD">
        <w:rPr>
          <w:b/>
        </w:rPr>
        <w:t>2023</w:t>
      </w:r>
      <w:r w:rsidRPr="00EF49DD">
        <w:rPr>
          <w:b/>
        </w:rPr>
        <w:t xml:space="preserve">. godine                   </w:t>
      </w:r>
      <w:r w:rsidRPr="00EF49DD">
        <w:t>Vrijeme:</w:t>
      </w:r>
      <w:r w:rsidRPr="00EF49DD">
        <w:rPr>
          <w:b/>
        </w:rPr>
        <w:t xml:space="preserve"> </w:t>
      </w:r>
      <w:r w:rsidR="00A32285">
        <w:rPr>
          <w:b/>
        </w:rPr>
        <w:t>11</w:t>
      </w:r>
      <w:r w:rsidR="00090C65" w:rsidRPr="00EF49DD">
        <w:rPr>
          <w:b/>
        </w:rPr>
        <w:t>:</w:t>
      </w:r>
      <w:r w:rsidR="00A32285">
        <w:rPr>
          <w:b/>
        </w:rPr>
        <w:t>0</w:t>
      </w:r>
      <w:r w:rsidR="00B026C3" w:rsidRPr="00EF49DD">
        <w:rPr>
          <w:b/>
        </w:rPr>
        <w:t>0</w:t>
      </w:r>
      <w:r w:rsidRPr="00EF49DD">
        <w:rPr>
          <w:b/>
        </w:rPr>
        <w:t xml:space="preserve"> sati</w:t>
      </w:r>
    </w:p>
    <w:p w:rsidR="00944287" w:rsidRPr="00EF49DD" w:rsidRDefault="00C93174" w:rsidP="00944287">
      <w:pPr>
        <w:pStyle w:val="Naslov2"/>
        <w:spacing w:after="240"/>
        <w:rPr>
          <w:color w:val="auto"/>
        </w:rPr>
      </w:pPr>
      <w:bookmarkStart w:id="46" w:name="_Toc496696722"/>
      <w:r w:rsidRPr="00EF49DD">
        <w:rPr>
          <w:color w:val="auto"/>
        </w:rPr>
        <w:t>6</w:t>
      </w:r>
      <w:r w:rsidR="00944287" w:rsidRPr="00EF49DD">
        <w:rPr>
          <w:color w:val="auto"/>
        </w:rPr>
        <w:t>.</w:t>
      </w:r>
      <w:r w:rsidR="002C60F9" w:rsidRPr="00EF49DD">
        <w:rPr>
          <w:color w:val="auto"/>
        </w:rPr>
        <w:t>5</w:t>
      </w:r>
      <w:r w:rsidR="00944287" w:rsidRPr="00EF49DD">
        <w:rPr>
          <w:color w:val="auto"/>
        </w:rPr>
        <w:t>. Otvaranje ponuda</w:t>
      </w:r>
      <w:bookmarkEnd w:id="46"/>
    </w:p>
    <w:p w:rsidR="00A32285" w:rsidRDefault="00944287" w:rsidP="00944287">
      <w:pPr>
        <w:jc w:val="both"/>
        <w:rPr>
          <w:b/>
        </w:rPr>
      </w:pPr>
      <w:r w:rsidRPr="00EF49DD">
        <w:rPr>
          <w:b/>
        </w:rPr>
        <w:t>Javno otvaranje ponuda započet će istekom roka za dostavu ponuda, a održat će se u prostorijama naručitelja</w:t>
      </w:r>
      <w:r w:rsidR="00A32285">
        <w:rPr>
          <w:b/>
        </w:rPr>
        <w:t>.</w:t>
      </w:r>
      <w:r w:rsidRPr="00EF49DD">
        <w:rPr>
          <w:b/>
        </w:rPr>
        <w:t xml:space="preserve"> </w:t>
      </w:r>
    </w:p>
    <w:p w:rsidR="00944287" w:rsidRPr="00EF49DD" w:rsidRDefault="00944287" w:rsidP="00944287">
      <w:pPr>
        <w:jc w:val="both"/>
      </w:pPr>
      <w:r w:rsidRPr="00EF49DD">
        <w:t>Javnom otvaranju ponuda smiju prisustvovati ovlašteni predstavnici ponuditelja i druge osobe.</w:t>
      </w:r>
    </w:p>
    <w:p w:rsidR="00213DD7" w:rsidRPr="00EF49DD" w:rsidRDefault="00944287" w:rsidP="002C60F9">
      <w:pPr>
        <w:jc w:val="both"/>
      </w:pPr>
      <w:r w:rsidRPr="00EF49DD">
        <w:t>Pravo aktivnog sudjelovanja na javnom otvaranju ponuda imaju samo članovi stručnog povjerenstva za javnu nabavu i ovlašteni predstavnici ponuditelja.</w:t>
      </w:r>
    </w:p>
    <w:p w:rsidR="002C60F9" w:rsidRPr="00EF49DD" w:rsidRDefault="00C93174" w:rsidP="002C60F9">
      <w:pPr>
        <w:pStyle w:val="Naslov2"/>
        <w:spacing w:after="240"/>
        <w:rPr>
          <w:color w:val="auto"/>
        </w:rPr>
      </w:pPr>
      <w:bookmarkStart w:id="47" w:name="_Toc496696723"/>
      <w:r w:rsidRPr="00EF49DD">
        <w:rPr>
          <w:color w:val="auto"/>
        </w:rPr>
        <w:t>6</w:t>
      </w:r>
      <w:r w:rsidR="002C60F9" w:rsidRPr="00EF49DD">
        <w:rPr>
          <w:color w:val="auto"/>
        </w:rPr>
        <w:t>.6. Rok za donošenje odluke o odabiru</w:t>
      </w:r>
      <w:bookmarkEnd w:id="47"/>
      <w:r w:rsidR="002C60F9" w:rsidRPr="00EF49DD">
        <w:rPr>
          <w:color w:val="auto"/>
        </w:rPr>
        <w:t xml:space="preserve"> </w:t>
      </w:r>
    </w:p>
    <w:p w:rsidR="002C60F9" w:rsidRPr="00EF49DD" w:rsidRDefault="002C60F9" w:rsidP="002C60F9">
      <w:pPr>
        <w:jc w:val="both"/>
      </w:pPr>
      <w:r w:rsidRPr="00EF49DD">
        <w:t>Javni naručitelj na osnovi rezultata pregleda i ocjene ponuda donosi odluku o odabiru u roku od</w:t>
      </w:r>
      <w:r w:rsidR="0076079A" w:rsidRPr="00EF49DD">
        <w:t xml:space="preserve"> 2 mjeseca </w:t>
      </w:r>
      <w:r w:rsidRPr="00EF49DD">
        <w:t xml:space="preserve">od isteka roka za dostavu ponuda, kojom se odabire ekonomski najpovoljnija ponuda ponuditelja s kojim će se sklopiti ugovor o javnoj nabavi. </w:t>
      </w:r>
    </w:p>
    <w:p w:rsidR="002C60F9" w:rsidRPr="00EF49DD" w:rsidRDefault="002C60F9" w:rsidP="002C60F9">
      <w:pPr>
        <w:jc w:val="both"/>
      </w:pPr>
      <w:r w:rsidRPr="00EF49DD">
        <w:t>Odluka o odabiru temelji se na kriteriju za odabir ponude.</w:t>
      </w:r>
    </w:p>
    <w:p w:rsidR="002C60F9" w:rsidRPr="00EF49DD" w:rsidRDefault="002C60F9" w:rsidP="002C60F9">
      <w:pPr>
        <w:jc w:val="both"/>
      </w:pPr>
      <w:r w:rsidRPr="00EF49DD">
        <w:t>Ako su dvije ili više valjanih ponuda jednako rangirane prema kriteriju za odabir ponude, javni naručitelj odabrat će ponudu koja je zaprimljena ranije.</w:t>
      </w:r>
    </w:p>
    <w:p w:rsidR="00213DD7" w:rsidRPr="00EF49DD" w:rsidRDefault="002C60F9" w:rsidP="002C60F9">
      <w:pPr>
        <w:spacing w:after="240"/>
        <w:jc w:val="both"/>
      </w:pPr>
      <w:r w:rsidRPr="00EF49DD">
        <w:t>Odluka o odabiru s preslikom zapisnika o pregledu i ocjeni ponuda dostaviti će se svim sudionicima javnom objavom putem EOJN HR, pri čemu se odluka smatra dostavljenom istekom dana javne objave.</w:t>
      </w:r>
    </w:p>
    <w:p w:rsidR="002C60F9" w:rsidRPr="00EF49DD" w:rsidRDefault="00C93174" w:rsidP="002C60F9">
      <w:pPr>
        <w:pStyle w:val="Naslov2"/>
        <w:spacing w:after="240"/>
        <w:rPr>
          <w:color w:val="auto"/>
        </w:rPr>
      </w:pPr>
      <w:bookmarkStart w:id="48" w:name="_Toc496696724"/>
      <w:r w:rsidRPr="00EF49DD">
        <w:rPr>
          <w:color w:val="auto"/>
        </w:rPr>
        <w:t>6</w:t>
      </w:r>
      <w:r w:rsidR="002C60F9" w:rsidRPr="00EF49DD">
        <w:rPr>
          <w:color w:val="auto"/>
        </w:rPr>
        <w:t>.7. Donošenje odluke o poništenju</w:t>
      </w:r>
      <w:bookmarkEnd w:id="48"/>
    </w:p>
    <w:p w:rsidR="002C60F9" w:rsidRPr="00EF49DD" w:rsidRDefault="002C60F9" w:rsidP="002C60F9">
      <w:pPr>
        <w:jc w:val="both"/>
      </w:pPr>
      <w:r w:rsidRPr="00EF49DD">
        <w:t>Naručitelj donosi odluku o poništenju ako su ispunjeni razlozi za poništenje postupka j</w:t>
      </w:r>
      <w:r w:rsidR="0062448A" w:rsidRPr="00EF49DD">
        <w:t>avne nabave iz čl. 298. ZJN</w:t>
      </w:r>
      <w:r w:rsidRPr="00EF49DD">
        <w:t>, u roku od 60 dana od nastanka razloga za poništenje postupka.</w:t>
      </w:r>
    </w:p>
    <w:p w:rsidR="002C60F9" w:rsidRPr="00EF49DD" w:rsidRDefault="002C60F9" w:rsidP="002C60F9">
      <w:pPr>
        <w:jc w:val="both"/>
      </w:pPr>
      <w:r w:rsidRPr="00EF49DD">
        <w:t>Odluka o poništenju s preslikom zapisnika o pregledu i ocjeni ponuda, ako on postoji, dostavit će se svim sudionicima javnom objavom putem EOJN, pri čemu se odluka smatra dostavljenom istekom dana javne objave.</w:t>
      </w:r>
    </w:p>
    <w:p w:rsidR="002C60F9" w:rsidRPr="00EF49DD" w:rsidRDefault="002C60F9" w:rsidP="002C60F9">
      <w:pPr>
        <w:jc w:val="both"/>
      </w:pPr>
      <w:r w:rsidRPr="00EF49DD">
        <w:t>Odluka o poništenju postaje izvršna dostavom odluke ponuditeljima.</w:t>
      </w:r>
    </w:p>
    <w:p w:rsidR="002C60F9" w:rsidRPr="00EF49DD" w:rsidRDefault="00C93174" w:rsidP="002C60F9">
      <w:pPr>
        <w:pStyle w:val="Naslov2"/>
        <w:spacing w:after="240"/>
        <w:rPr>
          <w:color w:val="auto"/>
        </w:rPr>
      </w:pPr>
      <w:bookmarkStart w:id="49" w:name="_Toc496696725"/>
      <w:r w:rsidRPr="00EF49DD">
        <w:rPr>
          <w:color w:val="auto"/>
        </w:rPr>
        <w:t>6</w:t>
      </w:r>
      <w:r w:rsidR="002C60F9" w:rsidRPr="00EF49DD">
        <w:rPr>
          <w:color w:val="auto"/>
        </w:rPr>
        <w:t>.8</w:t>
      </w:r>
      <w:r w:rsidR="00871A07" w:rsidRPr="00EF49DD">
        <w:rPr>
          <w:color w:val="auto"/>
        </w:rPr>
        <w:t>.</w:t>
      </w:r>
      <w:r w:rsidR="002C60F9" w:rsidRPr="00EF49DD">
        <w:rPr>
          <w:color w:val="auto"/>
        </w:rPr>
        <w:t xml:space="preserve"> Rok, uvjeti i način plaćanja</w:t>
      </w:r>
      <w:bookmarkEnd w:id="49"/>
    </w:p>
    <w:p w:rsidR="009575A6" w:rsidRPr="00EF49DD" w:rsidRDefault="009575A6" w:rsidP="009575A6">
      <w:pPr>
        <w:jc w:val="both"/>
      </w:pPr>
      <w:r w:rsidRPr="00EF49DD">
        <w:t xml:space="preserve">Plaćanje se vrši virmanski na račun odabranog gospodarskog subjekta u roku od </w:t>
      </w:r>
      <w:r w:rsidR="00A84E0D" w:rsidRPr="00EF49DD">
        <w:t>30</w:t>
      </w:r>
      <w:r w:rsidRPr="00EF49DD">
        <w:t xml:space="preserve"> dana od dana zaprimanja računa za isporučenu robu. Predujam je isključen, kao i traženje sredstava osiguranja plaćanja. </w:t>
      </w:r>
    </w:p>
    <w:p w:rsidR="002C60F9" w:rsidRPr="00EF49DD" w:rsidRDefault="00C93174" w:rsidP="002C60F9">
      <w:pPr>
        <w:pStyle w:val="Naslov2"/>
        <w:spacing w:after="240"/>
        <w:rPr>
          <w:color w:val="auto"/>
        </w:rPr>
      </w:pPr>
      <w:bookmarkStart w:id="50" w:name="_Toc496696726"/>
      <w:r w:rsidRPr="00EF49DD">
        <w:rPr>
          <w:color w:val="auto"/>
        </w:rPr>
        <w:lastRenderedPageBreak/>
        <w:t>6</w:t>
      </w:r>
      <w:r w:rsidR="002C60F9" w:rsidRPr="00EF49DD">
        <w:rPr>
          <w:color w:val="auto"/>
        </w:rPr>
        <w:t>.9. Pouka o pravnom lijeku</w:t>
      </w:r>
      <w:bookmarkEnd w:id="50"/>
    </w:p>
    <w:p w:rsidR="002C60F9" w:rsidRPr="00EF49DD" w:rsidRDefault="002C60F9" w:rsidP="002C60F9">
      <w:pPr>
        <w:jc w:val="both"/>
      </w:pPr>
      <w:r w:rsidRPr="00EF49DD">
        <w:t>Pravo na žalbu ima svaki gospodarski subjekt koji ima ili je imao pravni interes za dobivanje određenog ugovora o javnoj nabavi, okvirnog sporazuma, dinamičkog sustava nabave ili projektnog natječaja i koji je pretrpio ili bi mogao pretrpjeti štetu od navodnoga kršenja subjektivnih prava. Pravo na žalbu ima i središnje tijelo državne uprave nadležno za politiku javne nabave i nadležno državno odvjetništvo.</w:t>
      </w:r>
    </w:p>
    <w:p w:rsidR="002C60F9" w:rsidRPr="00EF49DD" w:rsidRDefault="002C60F9" w:rsidP="002C60F9">
      <w:pPr>
        <w:jc w:val="both"/>
      </w:pPr>
      <w:r w:rsidRPr="00EF49DD">
        <w:t xml:space="preserve">Sukladno članku 406. </w:t>
      </w:r>
      <w:r w:rsidR="0062448A" w:rsidRPr="00EF49DD">
        <w:t>ZJN</w:t>
      </w:r>
      <w:r w:rsidRPr="00EF49DD">
        <w:t xml:space="preserve"> žalba se izjavljuje </w:t>
      </w:r>
      <w:r w:rsidRPr="00EF49DD">
        <w:rPr>
          <w:b/>
        </w:rPr>
        <w:t>u roku od deset dana</w:t>
      </w:r>
      <w:r w:rsidRPr="00EF49DD">
        <w:t>, i to od dana:</w:t>
      </w:r>
    </w:p>
    <w:p w:rsidR="002C60F9" w:rsidRPr="00EF49DD" w:rsidRDefault="002C60F9" w:rsidP="00E30A57">
      <w:pPr>
        <w:pStyle w:val="Odlomakpopisa"/>
        <w:numPr>
          <w:ilvl w:val="0"/>
          <w:numId w:val="14"/>
        </w:numPr>
        <w:jc w:val="both"/>
      </w:pPr>
      <w:r w:rsidRPr="00EF49DD">
        <w:t>objave poziva na nadmetanje, u odnosu na sadržaj poziva ili dokumentacije o nabavi,</w:t>
      </w:r>
    </w:p>
    <w:p w:rsidR="002C60F9" w:rsidRPr="00EF49DD" w:rsidRDefault="002C60F9" w:rsidP="00E30A57">
      <w:pPr>
        <w:pStyle w:val="Odlomakpopisa"/>
        <w:numPr>
          <w:ilvl w:val="0"/>
          <w:numId w:val="14"/>
        </w:numPr>
        <w:jc w:val="both"/>
      </w:pPr>
      <w:r w:rsidRPr="00EF49DD">
        <w:t>objave obavijesti o ispravku, u odnosu na sadržaj ispravka,</w:t>
      </w:r>
    </w:p>
    <w:p w:rsidR="002C60F9" w:rsidRPr="00EF49DD" w:rsidRDefault="002C60F9" w:rsidP="00E30A57">
      <w:pPr>
        <w:pStyle w:val="Odlomakpopisa"/>
        <w:numPr>
          <w:ilvl w:val="0"/>
          <w:numId w:val="14"/>
        </w:numPr>
        <w:jc w:val="both"/>
      </w:pPr>
      <w:r w:rsidRPr="00EF49DD">
        <w:t>objave izmjene dokumentacije o nabavi, u odnosu na sadržaj izmjene dokumentacije,</w:t>
      </w:r>
    </w:p>
    <w:p w:rsidR="002C60F9" w:rsidRPr="00EF49DD" w:rsidRDefault="002C60F9" w:rsidP="00E30A57">
      <w:pPr>
        <w:pStyle w:val="Odlomakpopisa"/>
        <w:numPr>
          <w:ilvl w:val="0"/>
          <w:numId w:val="14"/>
        </w:numPr>
        <w:jc w:val="both"/>
      </w:pPr>
      <w:r w:rsidRPr="00EF49DD">
        <w:t>otvaranja ponuda u odnosu na propuštanje naručitelja da valjano odgovori na pravodobno dostavljen zahtjev dodatne informacije, objašnjenja ili izmjene dokumentacije o nabavi te na postupak otvaranja ponuda,</w:t>
      </w:r>
    </w:p>
    <w:p w:rsidR="002C60F9" w:rsidRPr="00EF49DD" w:rsidRDefault="002C60F9" w:rsidP="00E30A57">
      <w:pPr>
        <w:pStyle w:val="Odlomakpopisa"/>
        <w:numPr>
          <w:ilvl w:val="0"/>
          <w:numId w:val="14"/>
        </w:numPr>
        <w:jc w:val="both"/>
      </w:pPr>
      <w:r w:rsidRPr="00EF49DD">
        <w:t>primitka odluke o odabiru ili poništenju, u odnosu na postupak pregleda, ocjene i odabira ponuda, ili razloge poništenja.</w:t>
      </w:r>
    </w:p>
    <w:p w:rsidR="002C60F9" w:rsidRPr="00EF49DD" w:rsidRDefault="002C60F9" w:rsidP="002C60F9">
      <w:pPr>
        <w:jc w:val="both"/>
      </w:pPr>
      <w:r w:rsidRPr="00EF49DD">
        <w:t>Žalitelj koji je propustio izjaviti žalbu u određenoj fazi otvorenog postupka javne nabave nema pravo na žalbu u kasnijoj fazi postupka za prethodnu fazu.</w:t>
      </w:r>
    </w:p>
    <w:p w:rsidR="00402565" w:rsidRPr="00EF49DD" w:rsidRDefault="00402565" w:rsidP="00402565">
      <w:pPr>
        <w:jc w:val="both"/>
        <w:rPr>
          <w:rFonts w:eastAsia="Times New Roman" w:cs="Arial"/>
          <w:iCs/>
        </w:rPr>
      </w:pPr>
      <w:r w:rsidRPr="00EF49DD">
        <w:rPr>
          <w:rFonts w:eastAsia="Times New Roman" w:cs="Arial"/>
          <w:iCs/>
        </w:rPr>
        <w:t xml:space="preserve">Obavijest o načinu dostave žalbe i elektroničkoj komunikaciji u žalbenom postupku Stupanjem na snagu Zakona o izmjenama i dopunama Zakona o javnoj nabavi ("Narodne novine", broj 114/22.) dana 11. listopada 2022. godine isključivi način dostave žalbe Državnoj komisiji za kontrolu postupaka javne nabave je elektroničkim sredstvima komunikacije putem međusobno povezanih informacijskih sustava Državne komisije i EOJN RH (sustav e-Žalba). </w:t>
      </w:r>
    </w:p>
    <w:p w:rsidR="00213DD7" w:rsidRPr="00EF49DD" w:rsidRDefault="002C60F9" w:rsidP="001E2282">
      <w:pPr>
        <w:jc w:val="both"/>
      </w:pPr>
      <w:r w:rsidRPr="00EF49DD">
        <w:t xml:space="preserve">U slučaju da je izjavljena žalba, naručitelj će postupiti u skladu s odredbama članaka 416. i 419. </w:t>
      </w:r>
      <w:r w:rsidR="0062448A" w:rsidRPr="00EF49DD">
        <w:t>ZJN</w:t>
      </w:r>
      <w:r w:rsidRPr="00EF49DD">
        <w:t>.</w:t>
      </w:r>
      <w:r w:rsidRPr="00EF49DD">
        <w:rPr>
          <w:rFonts w:ascii="Times New Roman" w:hAnsi="Times New Roman"/>
          <w:szCs w:val="24"/>
          <w:lang w:bidi="gu-IN"/>
        </w:rPr>
        <w:t xml:space="preserve"> </w:t>
      </w:r>
      <w:r w:rsidRPr="00EF49DD">
        <w:t>Žalitelj je obvezan primjerak žalbe dostaviti naručitelju u roku za žalbu.</w:t>
      </w:r>
    </w:p>
    <w:p w:rsidR="009A17CA" w:rsidRPr="00EF49DD" w:rsidRDefault="00C93174" w:rsidP="009A17CA">
      <w:pPr>
        <w:pStyle w:val="Naslov2"/>
        <w:spacing w:after="240"/>
        <w:rPr>
          <w:color w:val="auto"/>
        </w:rPr>
      </w:pPr>
      <w:bookmarkStart w:id="51" w:name="_Toc496696727"/>
      <w:r w:rsidRPr="00EF49DD">
        <w:rPr>
          <w:color w:val="auto"/>
        </w:rPr>
        <w:t>6</w:t>
      </w:r>
      <w:r w:rsidR="009A17CA" w:rsidRPr="00EF49DD">
        <w:rPr>
          <w:color w:val="auto"/>
        </w:rPr>
        <w:t>.</w:t>
      </w:r>
      <w:r w:rsidR="002C60F9" w:rsidRPr="00EF49DD">
        <w:rPr>
          <w:color w:val="auto"/>
        </w:rPr>
        <w:t>10</w:t>
      </w:r>
      <w:r w:rsidR="009A17CA" w:rsidRPr="00EF49DD">
        <w:rPr>
          <w:color w:val="auto"/>
        </w:rPr>
        <w:t>. Tajnost podataka</w:t>
      </w:r>
      <w:bookmarkEnd w:id="51"/>
    </w:p>
    <w:p w:rsidR="009A17CA" w:rsidRPr="00EF49DD" w:rsidRDefault="009A17CA" w:rsidP="009A17CA">
      <w:pPr>
        <w:jc w:val="both"/>
      </w:pPr>
      <w:r w:rsidRPr="00EF49DD">
        <w:t>Sukladno članku 52.</w:t>
      </w:r>
      <w:r w:rsidR="002124F8" w:rsidRPr="00EF49DD">
        <w:t xml:space="preserve"> </w:t>
      </w:r>
      <w:r w:rsidR="0062448A" w:rsidRPr="00EF49DD">
        <w:t>ZJN</w:t>
      </w:r>
      <w:r w:rsidRPr="00EF49DD">
        <w:t xml:space="preserve">, gospodarski subjekt u postupku javne nabave smije na temelju zakona, drugog propisa ili općeg akta određene podatke označiti tajnom, uključujući tehničke ili trgovinske tajne te povjerljive značajke ponuda i zahtjeva za sudjelovanje. </w:t>
      </w:r>
    </w:p>
    <w:p w:rsidR="009A17CA" w:rsidRPr="00EF49DD" w:rsidRDefault="009A17CA" w:rsidP="009A17CA">
      <w:pPr>
        <w:jc w:val="both"/>
      </w:pPr>
      <w:r w:rsidRPr="00EF49DD">
        <w:t xml:space="preserve">Ako je gospodarski subjekt neke podatke označio tajnima, obvezan je navesti pravnu osnovu na temelju koje su ti podaci označeni tajnima. </w:t>
      </w:r>
    </w:p>
    <w:p w:rsidR="005028A4" w:rsidRPr="00EF49DD" w:rsidRDefault="009A17CA" w:rsidP="002C60F9">
      <w:pPr>
        <w:jc w:val="both"/>
      </w:pPr>
      <w:r w:rsidRPr="00EF49DD">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EF49DD">
        <w:t>podzakonskom</w:t>
      </w:r>
      <w:proofErr w:type="spellEnd"/>
      <w:r w:rsidRPr="00EF49DD">
        <w:t xml:space="preserve"> propisu moraju javno objaviti ili se ne smiju označiti tajnom.</w:t>
      </w:r>
    </w:p>
    <w:p w:rsidR="009512F6" w:rsidRPr="00EF49DD" w:rsidRDefault="00C93174" w:rsidP="009512F6">
      <w:pPr>
        <w:pStyle w:val="Naslov2"/>
        <w:spacing w:after="240"/>
        <w:rPr>
          <w:color w:val="auto"/>
        </w:rPr>
      </w:pPr>
      <w:bookmarkStart w:id="52" w:name="_Toc496696728"/>
      <w:r w:rsidRPr="00EF49DD">
        <w:rPr>
          <w:color w:val="auto"/>
        </w:rPr>
        <w:lastRenderedPageBreak/>
        <w:t>6</w:t>
      </w:r>
      <w:r w:rsidR="009512F6" w:rsidRPr="00EF49DD">
        <w:rPr>
          <w:color w:val="auto"/>
        </w:rPr>
        <w:t>.</w:t>
      </w:r>
      <w:r w:rsidR="002C60F9" w:rsidRPr="00EF49DD">
        <w:rPr>
          <w:color w:val="auto"/>
        </w:rPr>
        <w:t>11</w:t>
      </w:r>
      <w:r w:rsidR="009512F6" w:rsidRPr="00EF49DD">
        <w:rPr>
          <w:color w:val="auto"/>
        </w:rPr>
        <w:t>. Pojašnjenje i dopunjavanje ponude</w:t>
      </w:r>
      <w:bookmarkEnd w:id="52"/>
    </w:p>
    <w:p w:rsidR="006F1F6F" w:rsidRPr="00EF49DD" w:rsidRDefault="006F1F6F" w:rsidP="006F1F6F">
      <w:pPr>
        <w:jc w:val="both"/>
      </w:pPr>
      <w:r w:rsidRPr="00EF49DD">
        <w:t xml:space="preserve">Sukladno članku 293. </w:t>
      </w:r>
      <w:r w:rsidR="0062448A" w:rsidRPr="00EF49DD">
        <w:t>ZJN</w:t>
      </w:r>
      <w:r w:rsidRPr="00EF49DD">
        <w:t>,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 Takvo postupanje ne smije dovesti do pregovaranja u vezi s kriterijem za odabir ponude ili ponuđenim predmetom nabave.</w:t>
      </w:r>
    </w:p>
    <w:p w:rsidR="00871A07" w:rsidRPr="00EF49DD" w:rsidRDefault="00871A07" w:rsidP="006F1F6F">
      <w:pPr>
        <w:jc w:val="both"/>
      </w:pPr>
      <w:r w:rsidRPr="00EF49DD">
        <w:t>Ponudbeni list, troškovnik i jamstvo za ozbiljnost ponude ne smatraju se određenim dokumentima koji nedo</w:t>
      </w:r>
      <w:r w:rsidR="0062448A" w:rsidRPr="00EF49DD">
        <w:t>staju u smislu čl. 293. ZJN</w:t>
      </w:r>
      <w:r w:rsidRPr="00EF49DD">
        <w:t>.</w:t>
      </w:r>
    </w:p>
    <w:p w:rsidR="00F22CA2" w:rsidRPr="00EF49DD" w:rsidRDefault="00C93174" w:rsidP="00F22CA2">
      <w:pPr>
        <w:pStyle w:val="Naslov2"/>
        <w:spacing w:after="240"/>
        <w:rPr>
          <w:color w:val="auto"/>
        </w:rPr>
      </w:pPr>
      <w:bookmarkStart w:id="53" w:name="_Toc496696729"/>
      <w:r w:rsidRPr="00EF49DD">
        <w:rPr>
          <w:color w:val="auto"/>
        </w:rPr>
        <w:t>6</w:t>
      </w:r>
      <w:r w:rsidR="00F22CA2" w:rsidRPr="00EF49DD">
        <w:rPr>
          <w:color w:val="auto"/>
        </w:rPr>
        <w:t>.</w:t>
      </w:r>
      <w:r w:rsidR="002C60F9" w:rsidRPr="00EF49DD">
        <w:rPr>
          <w:color w:val="auto"/>
        </w:rPr>
        <w:t>12</w:t>
      </w:r>
      <w:r w:rsidR="00F22CA2" w:rsidRPr="00EF49DD">
        <w:rPr>
          <w:color w:val="auto"/>
        </w:rPr>
        <w:t>. Izmjene ugovora</w:t>
      </w:r>
      <w:bookmarkEnd w:id="53"/>
    </w:p>
    <w:p w:rsidR="00F22CA2" w:rsidRPr="00EF49DD" w:rsidRDefault="000711C7" w:rsidP="000711C7">
      <w:pPr>
        <w:jc w:val="both"/>
      </w:pPr>
      <w:r w:rsidRPr="00EF49DD">
        <w:t xml:space="preserve">Ukoliko u tijeku izvršenja ugovora dođe do potrebe za njegovim izmjenama, primjenjuju se odredbe Poglavlja 7, Odjeljka B </w:t>
      </w:r>
      <w:r w:rsidR="0062448A" w:rsidRPr="00EF49DD">
        <w:t>ZJN</w:t>
      </w:r>
      <w:r w:rsidRPr="00EF49DD">
        <w:t xml:space="preserve"> (članci 314. – 321. </w:t>
      </w:r>
      <w:r w:rsidR="00833A8E" w:rsidRPr="00EF49DD">
        <w:t>ZJN 2016</w:t>
      </w:r>
      <w:r w:rsidRPr="00EF49DD">
        <w:t>) i ove dokumentacije o nabavi, ovisno o tome je li riječ o izmjenam</w:t>
      </w:r>
      <w:r w:rsidR="00FF68A5" w:rsidRPr="00EF49DD">
        <w:t xml:space="preserve">a koje se smatraju </w:t>
      </w:r>
      <w:r w:rsidR="00C456D8" w:rsidRPr="00EF49DD">
        <w:t>značajnim</w:t>
      </w:r>
      <w:r w:rsidR="00FF68A5" w:rsidRPr="00EF49DD">
        <w:t xml:space="preserve"> izmjenama ili izmjenama koje se ne smatraju </w:t>
      </w:r>
      <w:r w:rsidR="00C456D8" w:rsidRPr="00EF49DD">
        <w:t>značajnima</w:t>
      </w:r>
      <w:r w:rsidR="00FF68A5" w:rsidRPr="00EF49DD">
        <w:t>.</w:t>
      </w:r>
    </w:p>
    <w:p w:rsidR="00FF68A5" w:rsidRPr="00EF49DD" w:rsidRDefault="00C93174" w:rsidP="00FF68A5">
      <w:pPr>
        <w:pStyle w:val="Naslov3"/>
        <w:spacing w:after="240"/>
        <w:rPr>
          <w:color w:val="auto"/>
        </w:rPr>
      </w:pPr>
      <w:bookmarkStart w:id="54" w:name="_Toc496696730"/>
      <w:r w:rsidRPr="00EF49DD">
        <w:rPr>
          <w:color w:val="auto"/>
        </w:rPr>
        <w:t>6</w:t>
      </w:r>
      <w:r w:rsidR="00FF68A5" w:rsidRPr="00EF49DD">
        <w:rPr>
          <w:color w:val="auto"/>
        </w:rPr>
        <w:t>.</w:t>
      </w:r>
      <w:r w:rsidR="002C60F9" w:rsidRPr="00EF49DD">
        <w:rPr>
          <w:color w:val="auto"/>
        </w:rPr>
        <w:t>12</w:t>
      </w:r>
      <w:r w:rsidR="00FF68A5" w:rsidRPr="00EF49DD">
        <w:rPr>
          <w:color w:val="auto"/>
        </w:rPr>
        <w:t xml:space="preserve">.1. </w:t>
      </w:r>
      <w:r w:rsidR="00C456D8" w:rsidRPr="00EF49DD">
        <w:rPr>
          <w:color w:val="auto"/>
        </w:rPr>
        <w:t>Značajne</w:t>
      </w:r>
      <w:r w:rsidR="00FF68A5" w:rsidRPr="00EF49DD">
        <w:rPr>
          <w:color w:val="auto"/>
        </w:rPr>
        <w:t xml:space="preserve"> izmjene ugovora</w:t>
      </w:r>
      <w:bookmarkEnd w:id="54"/>
    </w:p>
    <w:p w:rsidR="005C2F70" w:rsidRPr="00EF49DD" w:rsidRDefault="00FF68A5" w:rsidP="00FF68A5">
      <w:pPr>
        <w:jc w:val="both"/>
      </w:pPr>
      <w:r w:rsidRPr="00EF49DD">
        <w:t>Izmjena ugovora o javnoj nabavi tijekom njegova trajanja smatra se značajnom ako njome ugovor postaje značajno različit po svojoj naravi od prvotno zaključenog.</w:t>
      </w:r>
      <w:r w:rsidR="00C456D8" w:rsidRPr="00EF49DD">
        <w:t xml:space="preserve"> U slučaju nastanka istih, naručitelj će provesti novi postupak javne nabave. </w:t>
      </w:r>
    </w:p>
    <w:p w:rsidR="00FF68A5" w:rsidRPr="00EF49DD" w:rsidRDefault="00FF68A5" w:rsidP="00FF68A5">
      <w:pPr>
        <w:jc w:val="both"/>
      </w:pPr>
      <w:r w:rsidRPr="00EF49DD">
        <w:t>Izmjena se smatra značajnom ako je ispunjen jedan ili više sljedećih uvjeta:</w:t>
      </w:r>
    </w:p>
    <w:p w:rsidR="00FF68A5" w:rsidRPr="00EF49DD" w:rsidRDefault="00FF68A5" w:rsidP="00E30A57">
      <w:pPr>
        <w:pStyle w:val="Odlomakpopisa"/>
        <w:numPr>
          <w:ilvl w:val="0"/>
          <w:numId w:val="15"/>
        </w:numPr>
        <w:jc w:val="both"/>
      </w:pPr>
      <w:r w:rsidRPr="00EF49DD">
        <w:t xml:space="preserve">izmjenom se unose uvjeti koji bi, da su bili dio prvotnog postupka nabave, dopustili prihvaćanje drugih natjecatelja </w:t>
      </w:r>
      <w:r w:rsidR="009B1C62" w:rsidRPr="00EF49DD">
        <w:t>od onih koji su prvotno odabrani ili prihvaćanje ponude različite od ponude koja je izvorno prihvaćena ili privlačenje dodatnih sudionika u postupak javne nabave,</w:t>
      </w:r>
    </w:p>
    <w:p w:rsidR="009B1C62" w:rsidRPr="00EF49DD" w:rsidRDefault="009B1C62" w:rsidP="00E30A57">
      <w:pPr>
        <w:pStyle w:val="Odlomakpopisa"/>
        <w:numPr>
          <w:ilvl w:val="0"/>
          <w:numId w:val="15"/>
        </w:numPr>
        <w:jc w:val="both"/>
      </w:pPr>
      <w:r w:rsidRPr="00EF49DD">
        <w:t>izmjenom se mijenja ekonomska ravnoteža ugovora u korist ugovaratelja na način koji nije predviđen prvotnim ugovorom,</w:t>
      </w:r>
    </w:p>
    <w:p w:rsidR="009B1C62" w:rsidRPr="00EF49DD" w:rsidRDefault="009B1C62" w:rsidP="00E30A57">
      <w:pPr>
        <w:pStyle w:val="Odlomakpopisa"/>
        <w:numPr>
          <w:ilvl w:val="0"/>
          <w:numId w:val="15"/>
        </w:numPr>
        <w:jc w:val="both"/>
      </w:pPr>
      <w:r w:rsidRPr="00EF49DD">
        <w:t>izmjenom se značajno povećava opseg ugovora,</w:t>
      </w:r>
    </w:p>
    <w:p w:rsidR="009B1C62" w:rsidRPr="00EF49DD" w:rsidRDefault="00735B1C" w:rsidP="00E30A57">
      <w:pPr>
        <w:pStyle w:val="Odlomakpopisa"/>
        <w:numPr>
          <w:ilvl w:val="0"/>
          <w:numId w:val="15"/>
        </w:numPr>
        <w:jc w:val="both"/>
      </w:pPr>
      <w:r w:rsidRPr="00EF49DD">
        <w:t xml:space="preserve">ako novi ugovaratelj zamijeni onoga kojemu je prvotno naručitelj dodijelio ugovor, osim u slučaju iz čl. 318. </w:t>
      </w:r>
      <w:r w:rsidR="00833A8E" w:rsidRPr="00EF49DD">
        <w:t xml:space="preserve">ZJN </w:t>
      </w:r>
    </w:p>
    <w:p w:rsidR="00C456D8" w:rsidRPr="00EF49DD" w:rsidRDefault="00C93174" w:rsidP="00C456D8">
      <w:pPr>
        <w:pStyle w:val="Naslov3"/>
        <w:spacing w:after="240"/>
        <w:rPr>
          <w:color w:val="auto"/>
        </w:rPr>
      </w:pPr>
      <w:bookmarkStart w:id="55" w:name="_Toc496696731"/>
      <w:r w:rsidRPr="00EF49DD">
        <w:rPr>
          <w:color w:val="auto"/>
        </w:rPr>
        <w:t>6</w:t>
      </w:r>
      <w:r w:rsidR="00735B1C" w:rsidRPr="00EF49DD">
        <w:rPr>
          <w:color w:val="auto"/>
        </w:rPr>
        <w:t>.</w:t>
      </w:r>
      <w:r w:rsidR="002C60F9" w:rsidRPr="00EF49DD">
        <w:rPr>
          <w:color w:val="auto"/>
        </w:rPr>
        <w:t>12</w:t>
      </w:r>
      <w:r w:rsidR="00735B1C" w:rsidRPr="00EF49DD">
        <w:rPr>
          <w:color w:val="auto"/>
        </w:rPr>
        <w:t xml:space="preserve">.2. </w:t>
      </w:r>
      <w:r w:rsidR="00C456D8" w:rsidRPr="00EF49DD">
        <w:rPr>
          <w:color w:val="auto"/>
        </w:rPr>
        <w:t>Izmjene ugovora koje se tijekom izvršenja neće smatrati značajnima</w:t>
      </w:r>
      <w:bookmarkEnd w:id="55"/>
    </w:p>
    <w:p w:rsidR="00F90663" w:rsidRPr="00EF49DD" w:rsidRDefault="00C456D8" w:rsidP="00C456D8">
      <w:pPr>
        <w:jc w:val="both"/>
      </w:pPr>
      <w:r w:rsidRPr="00EF49DD">
        <w:t>Naručitelj smije izmijeniti ugovor o javnoj nabavi tijekom njegova trajanja bez provođenja novog postupka javne nabave</w:t>
      </w:r>
      <w:r w:rsidR="00F90663" w:rsidRPr="00EF49DD">
        <w:t xml:space="preserve"> u slijedećim slučajevima:</w:t>
      </w:r>
    </w:p>
    <w:p w:rsidR="00C456D8" w:rsidRPr="00EF49DD" w:rsidRDefault="00F90663" w:rsidP="00C456D8">
      <w:pPr>
        <w:jc w:val="both"/>
      </w:pPr>
      <w:r w:rsidRPr="00EF49DD">
        <w:t>A)</w:t>
      </w:r>
      <w:r w:rsidR="00C456D8" w:rsidRPr="00EF49DD">
        <w:t xml:space="preserve"> </w:t>
      </w:r>
      <w:r w:rsidRPr="00EF49DD">
        <w:t>R</w:t>
      </w:r>
      <w:r w:rsidR="00C456D8" w:rsidRPr="00EF49DD">
        <w:t>adi nabave dodatnih radova, usluga ili robe od prvotnog ugovaratelja koji su se pokazali potrebnim, a nisu bili uključeni u prvotnu nabavu, ako promjena ugovaratelja:</w:t>
      </w:r>
    </w:p>
    <w:p w:rsidR="00C456D8" w:rsidRPr="00EF49DD" w:rsidRDefault="00C456D8" w:rsidP="00E30A57">
      <w:pPr>
        <w:pStyle w:val="Odlomakpopisa"/>
        <w:numPr>
          <w:ilvl w:val="0"/>
          <w:numId w:val="16"/>
        </w:numPr>
        <w:jc w:val="both"/>
      </w:pPr>
      <w:r w:rsidRPr="00EF49DD">
        <w:t xml:space="preserve">nije moguća zbog ekonomskih ili tehničkih razloga, kao što su zahtjevi za </w:t>
      </w:r>
      <w:proofErr w:type="spellStart"/>
      <w:r w:rsidRPr="00EF49DD">
        <w:t>međuzamjenjivošću</w:t>
      </w:r>
      <w:proofErr w:type="spellEnd"/>
      <w:r w:rsidRPr="00EF49DD">
        <w:t xml:space="preserve"> i </w:t>
      </w:r>
      <w:proofErr w:type="spellStart"/>
      <w:r w:rsidRPr="00EF49DD">
        <w:t>interoperabilnošću</w:t>
      </w:r>
      <w:proofErr w:type="spellEnd"/>
      <w:r w:rsidRPr="00EF49DD">
        <w:t xml:space="preserve"> s postojećom opremom, uslugama ili in</w:t>
      </w:r>
      <w:r w:rsidR="00F90663" w:rsidRPr="00EF49DD">
        <w:t>s</w:t>
      </w:r>
      <w:r w:rsidRPr="00EF49DD">
        <w:t xml:space="preserve">talacijama </w:t>
      </w:r>
      <w:r w:rsidR="00F90663" w:rsidRPr="00EF49DD">
        <w:t>koje su nabavljene  u okviru prvotne nabave, i</w:t>
      </w:r>
    </w:p>
    <w:p w:rsidR="00F90663" w:rsidRPr="00EF49DD" w:rsidRDefault="00F90663" w:rsidP="00E30A57">
      <w:pPr>
        <w:pStyle w:val="Odlomakpopisa"/>
        <w:numPr>
          <w:ilvl w:val="0"/>
          <w:numId w:val="16"/>
        </w:numPr>
        <w:jc w:val="both"/>
      </w:pPr>
      <w:r w:rsidRPr="00EF49DD">
        <w:t>prouzročila bi značajne poteškoće ili znatno povećanje troškova za naručitelja;</w:t>
      </w:r>
    </w:p>
    <w:p w:rsidR="00F90663" w:rsidRPr="00EF49DD" w:rsidRDefault="00F90663" w:rsidP="00F90663">
      <w:pPr>
        <w:jc w:val="both"/>
      </w:pPr>
      <w:r w:rsidRPr="00EF49DD">
        <w:lastRenderedPageBreak/>
        <w:t>s uvjetom da svako povećanje cijene ne smije biti veće od 30% vrijednosti prvotnog ugovora.</w:t>
      </w:r>
    </w:p>
    <w:p w:rsidR="00F90663" w:rsidRPr="00EF49DD" w:rsidRDefault="00F90663" w:rsidP="00F90663">
      <w:pPr>
        <w:jc w:val="both"/>
      </w:pPr>
      <w:r w:rsidRPr="00EF49DD">
        <w:t>B) Ako su kumulativno ispunjeni slijedeći uvjeti:</w:t>
      </w:r>
    </w:p>
    <w:p w:rsidR="00F90663" w:rsidRPr="00EF49DD" w:rsidRDefault="00F90663" w:rsidP="00E30A57">
      <w:pPr>
        <w:pStyle w:val="Odlomakpopisa"/>
        <w:numPr>
          <w:ilvl w:val="0"/>
          <w:numId w:val="17"/>
        </w:numPr>
        <w:jc w:val="both"/>
      </w:pPr>
      <w:r w:rsidRPr="00EF49DD">
        <w:t>do potrebe za izmjenom došlo je zbog okolnosti koje pažljiv javni naručitelj nije mogao predvidjeti</w:t>
      </w:r>
      <w:r w:rsidR="00C807C2" w:rsidRPr="00EF49DD">
        <w:t>,</w:t>
      </w:r>
    </w:p>
    <w:p w:rsidR="00F90663" w:rsidRPr="00EF49DD" w:rsidRDefault="00C807C2" w:rsidP="00E30A57">
      <w:pPr>
        <w:pStyle w:val="Odlomakpopisa"/>
        <w:numPr>
          <w:ilvl w:val="0"/>
          <w:numId w:val="17"/>
        </w:numPr>
        <w:jc w:val="both"/>
      </w:pPr>
      <w:r w:rsidRPr="00EF49DD">
        <w:t>izmjenom se ne mijenja cjelokupna priroda ugovora i</w:t>
      </w:r>
    </w:p>
    <w:p w:rsidR="00C807C2" w:rsidRPr="00EF49DD" w:rsidRDefault="00C807C2" w:rsidP="00E30A57">
      <w:pPr>
        <w:pStyle w:val="Odlomakpopisa"/>
        <w:numPr>
          <w:ilvl w:val="0"/>
          <w:numId w:val="17"/>
        </w:numPr>
        <w:jc w:val="both"/>
      </w:pPr>
      <w:r w:rsidRPr="00EF49DD">
        <w:t>svako povećanje cijene nije veće od 30% vrijednosti prvotnog ugovora.</w:t>
      </w:r>
    </w:p>
    <w:p w:rsidR="00C807C2" w:rsidRPr="00EF49DD" w:rsidRDefault="00C807C2" w:rsidP="00C807C2">
      <w:pPr>
        <w:jc w:val="both"/>
      </w:pPr>
      <w:r w:rsidRPr="00EF49DD">
        <w:t>C) Ako je cilj zamjena prvotnog ugovaratelja s novim ugovarateljem, a koji je posljedica:</w:t>
      </w:r>
    </w:p>
    <w:p w:rsidR="00C807C2" w:rsidRPr="00EF49DD" w:rsidRDefault="00C807C2" w:rsidP="00E30A57">
      <w:pPr>
        <w:pStyle w:val="Odlomakpopisa"/>
        <w:numPr>
          <w:ilvl w:val="0"/>
          <w:numId w:val="18"/>
        </w:numPr>
        <w:jc w:val="both"/>
      </w:pPr>
      <w:r w:rsidRPr="00EF49DD">
        <w:t xml:space="preserve">primjene članka 315. </w:t>
      </w:r>
      <w:r w:rsidR="00833A8E" w:rsidRPr="00EF49DD">
        <w:t>ZJN</w:t>
      </w:r>
      <w:r w:rsidRPr="00EF49DD">
        <w:t>,</w:t>
      </w:r>
    </w:p>
    <w:p w:rsidR="00C807C2" w:rsidRPr="00EF49DD" w:rsidRDefault="00C807C2" w:rsidP="00E30A57">
      <w:pPr>
        <w:pStyle w:val="Odlomakpopisa"/>
        <w:numPr>
          <w:ilvl w:val="0"/>
          <w:numId w:val="18"/>
        </w:numPr>
        <w:jc w:val="both"/>
      </w:pPr>
      <w:r w:rsidRPr="00EF49DD">
        <w:t>općeg ili djelomičnog pravnog sljedništva prvotnog ugovaratelja, nakon restrukturiranja, uključujući preuzimanje, spajanje, stjecanje ili insolventnost, od strane drugog gospodarskog subjekta koji ispunjava prvotno utvrđene kriterije za odabir gospodarskog subjekta</w:t>
      </w:r>
      <w:r w:rsidR="002D022B" w:rsidRPr="00EF49DD">
        <w:t xml:space="preserve">, pod uvjetom da to ne predstavlja drugu značajnu izmjenu ugovora te da nema za cilj izbjegavanje primjene </w:t>
      </w:r>
      <w:r w:rsidR="00833A8E" w:rsidRPr="00EF49DD">
        <w:t>ZJN</w:t>
      </w:r>
      <w:r w:rsidR="002D022B" w:rsidRPr="00EF49DD">
        <w:t>,</w:t>
      </w:r>
    </w:p>
    <w:p w:rsidR="002D022B" w:rsidRPr="00EF49DD" w:rsidRDefault="002D022B" w:rsidP="00E30A57">
      <w:pPr>
        <w:pStyle w:val="Odlomakpopisa"/>
        <w:numPr>
          <w:ilvl w:val="0"/>
          <w:numId w:val="18"/>
        </w:numPr>
        <w:jc w:val="both"/>
      </w:pPr>
      <w:r w:rsidRPr="00EF49DD">
        <w:t>obveze neposre</w:t>
      </w:r>
      <w:r w:rsidR="000B2FD0" w:rsidRPr="00EF49DD">
        <w:t xml:space="preserve">dnog plaćanja </w:t>
      </w:r>
      <w:proofErr w:type="spellStart"/>
      <w:r w:rsidR="000B2FD0" w:rsidRPr="00EF49DD">
        <w:t>podugovarateljima</w:t>
      </w:r>
      <w:proofErr w:type="spellEnd"/>
      <w:r w:rsidR="000B2FD0" w:rsidRPr="00EF49DD">
        <w:t>.</w:t>
      </w:r>
    </w:p>
    <w:p w:rsidR="00194FA9" w:rsidRPr="00EF49DD" w:rsidRDefault="00C93174" w:rsidP="00414F6E">
      <w:pPr>
        <w:pStyle w:val="Naslov2"/>
        <w:spacing w:after="240"/>
        <w:rPr>
          <w:color w:val="auto"/>
        </w:rPr>
      </w:pPr>
      <w:bookmarkStart w:id="56" w:name="_Toc496696732"/>
      <w:r w:rsidRPr="00EF49DD">
        <w:rPr>
          <w:color w:val="auto"/>
        </w:rPr>
        <w:t>6</w:t>
      </w:r>
      <w:r w:rsidR="00414F6E" w:rsidRPr="00EF49DD">
        <w:rPr>
          <w:color w:val="auto"/>
        </w:rPr>
        <w:t>.</w:t>
      </w:r>
      <w:r w:rsidR="002C60F9" w:rsidRPr="00EF49DD">
        <w:rPr>
          <w:color w:val="auto"/>
        </w:rPr>
        <w:t>13</w:t>
      </w:r>
      <w:r w:rsidR="00414F6E" w:rsidRPr="00EF49DD">
        <w:rPr>
          <w:color w:val="auto"/>
        </w:rPr>
        <w:t>. Ostalo</w:t>
      </w:r>
      <w:bookmarkEnd w:id="56"/>
    </w:p>
    <w:p w:rsidR="001B0143" w:rsidRPr="00EF49DD" w:rsidRDefault="001B0143" w:rsidP="001B0143">
      <w:pPr>
        <w:jc w:val="both"/>
      </w:pPr>
      <w:r w:rsidRPr="00EF49DD">
        <w:t xml:space="preserve">Na sva pitanja koja se tiču ponuda, uvjeta, načina i postupka nabave, a nisu regulirana ovom </w:t>
      </w:r>
      <w:r w:rsidR="00414F6E" w:rsidRPr="00EF49DD">
        <w:t>d</w:t>
      </w:r>
      <w:r w:rsidRPr="00EF49DD">
        <w:t xml:space="preserve">okumentacijom o </w:t>
      </w:r>
      <w:r w:rsidR="00414F6E" w:rsidRPr="00EF49DD">
        <w:t>nabavi</w:t>
      </w:r>
      <w:r w:rsidRPr="00EF49DD">
        <w:t xml:space="preserve"> primjenjivati će se odredbe </w:t>
      </w:r>
      <w:r w:rsidR="00833A8E" w:rsidRPr="00EF49DD">
        <w:t>ZJN</w:t>
      </w:r>
      <w:r w:rsidRPr="00EF49DD">
        <w:t xml:space="preserve">, </w:t>
      </w:r>
      <w:r w:rsidR="00871A07" w:rsidRPr="00EF49DD">
        <w:t>Pravilnika o dokumentaciji o nabavi te ponudi u postupcima javne nabave (NN 65/17)</w:t>
      </w:r>
      <w:r w:rsidRPr="00EF49DD">
        <w:t xml:space="preserve"> te drugi zakoni i pozitivni propisi Republike Hrvatske.</w:t>
      </w:r>
    </w:p>
    <w:p w:rsidR="00FF0E09" w:rsidRPr="00EF49DD" w:rsidRDefault="00FF0E09" w:rsidP="00CD2894"/>
    <w:sectPr w:rsidR="00FF0E09" w:rsidRPr="00EF49DD" w:rsidSect="007E5077">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F92" w:rsidRDefault="00495F92" w:rsidP="007E5077">
      <w:pPr>
        <w:spacing w:after="0" w:line="240" w:lineRule="auto"/>
      </w:pPr>
      <w:r>
        <w:separator/>
      </w:r>
    </w:p>
  </w:endnote>
  <w:endnote w:type="continuationSeparator" w:id="0">
    <w:p w:rsidR="00495F92" w:rsidRDefault="00495F92" w:rsidP="007E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Shruti">
    <w:altName w:val="Segoe UI"/>
    <w:panose1 w:val="020B0502040204020203"/>
    <w:charset w:val="01"/>
    <w:family w:val="roman"/>
    <w:notTrueType/>
    <w:pitch w:val="variable"/>
  </w:font>
  <w:font w:name="Garamond">
    <w:panose1 w:val="02020404030301010803"/>
    <w:charset w:val="EE"/>
    <w:family w:val="roman"/>
    <w:pitch w:val="variable"/>
    <w:sig w:usb0="00000287" w:usb1="00000000" w:usb2="00000000" w:usb3="00000000" w:csb0="0000009F" w:csb1="00000000"/>
  </w:font>
  <w:font w:name="Lucida Bright CE">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598348"/>
      <w:docPartObj>
        <w:docPartGallery w:val="Page Numbers (Bottom of Page)"/>
        <w:docPartUnique/>
      </w:docPartObj>
    </w:sdtPr>
    <w:sdtEndPr/>
    <w:sdtContent>
      <w:p w:rsidR="007A120A" w:rsidRDefault="007A120A">
        <w:pPr>
          <w:pStyle w:val="Podnoje"/>
          <w:jc w:val="right"/>
        </w:pPr>
        <w:r>
          <w:fldChar w:fldCharType="begin"/>
        </w:r>
        <w:r>
          <w:instrText>PAGE   \* MERGEFORMAT</w:instrText>
        </w:r>
        <w:r>
          <w:fldChar w:fldCharType="separate"/>
        </w:r>
        <w:r w:rsidR="00F17F9D">
          <w:rPr>
            <w:noProof/>
          </w:rPr>
          <w:t>18</w:t>
        </w:r>
        <w:r>
          <w:rPr>
            <w:noProof/>
          </w:rPr>
          <w:fldChar w:fldCharType="end"/>
        </w:r>
      </w:p>
    </w:sdtContent>
  </w:sdt>
  <w:p w:rsidR="00FD0950" w:rsidRPr="00DD6DBC" w:rsidRDefault="00096DC7" w:rsidP="00DD6DBC">
    <w:pPr>
      <w:pStyle w:val="Podnoje"/>
      <w:rPr>
        <w:sz w:val="20"/>
        <w:szCs w:val="20"/>
      </w:rPr>
    </w:pPr>
    <w:r>
      <w:rPr>
        <w:sz w:val="20"/>
        <w:szCs w:val="20"/>
      </w:rPr>
      <w:t>VATROGASNA RADNA PLATFORMA S KOŠAROM</w:t>
    </w:r>
    <w:r w:rsidR="00950426">
      <w:rPr>
        <w:sz w:val="20"/>
        <w:szCs w:val="20"/>
      </w:rPr>
      <w:t xml:space="preserve"> – SVETI IVAN ZELINA </w:t>
    </w:r>
    <w:r w:rsidR="00FD0950">
      <w:rPr>
        <w:sz w:val="20"/>
        <w:szCs w:val="20"/>
      </w:rPr>
      <w:t>01/2023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F92" w:rsidRDefault="00495F92" w:rsidP="007E5077">
      <w:pPr>
        <w:spacing w:after="0" w:line="240" w:lineRule="auto"/>
      </w:pPr>
      <w:r>
        <w:separator/>
      </w:r>
    </w:p>
  </w:footnote>
  <w:footnote w:type="continuationSeparator" w:id="0">
    <w:p w:rsidR="00495F92" w:rsidRDefault="00495F92" w:rsidP="007E5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0A" w:rsidRDefault="007A120A">
    <w:pPr>
      <w:pStyle w:val="Zaglavlje"/>
    </w:pPr>
    <w:r>
      <w:t xml:space="preserve">                                         </w:t>
    </w:r>
  </w:p>
  <w:p w:rsidR="007A120A" w:rsidRDefault="007A120A">
    <w:pPr>
      <w:pStyle w:val="Zaglavlje"/>
    </w:pPr>
    <w:r>
      <w:t xml:space="preserve">     </w:t>
    </w:r>
  </w:p>
  <w:p w:rsidR="007A120A" w:rsidRDefault="007A120A">
    <w:pPr>
      <w:pStyle w:val="Zaglavlje"/>
    </w:pPr>
  </w:p>
  <w:p w:rsidR="007A120A" w:rsidRDefault="007A120A">
    <w:pPr>
      <w:pStyle w:val="Zaglavlj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624"/>
    <w:multiLevelType w:val="hybridMultilevel"/>
    <w:tmpl w:val="C8C8413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0C4675"/>
    <w:multiLevelType w:val="hybridMultilevel"/>
    <w:tmpl w:val="749C0E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A6513F"/>
    <w:multiLevelType w:val="hybridMultilevel"/>
    <w:tmpl w:val="63FE6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F8513B"/>
    <w:multiLevelType w:val="hybridMultilevel"/>
    <w:tmpl w:val="161ECC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536E46"/>
    <w:multiLevelType w:val="hybridMultilevel"/>
    <w:tmpl w:val="7382C278"/>
    <w:lvl w:ilvl="0" w:tplc="C9C6382A">
      <w:numFmt w:val="bullet"/>
      <w:lvlText w:val="–"/>
      <w:lvlJc w:val="left"/>
      <w:pPr>
        <w:ind w:left="720" w:hanging="360"/>
      </w:pPr>
      <w:rPr>
        <w:rFonts w:ascii="Calibri" w:eastAsia="DengXian" w:hAnsi="Calibri"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151CBE"/>
    <w:multiLevelType w:val="hybridMultilevel"/>
    <w:tmpl w:val="95741C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AB403A"/>
    <w:multiLevelType w:val="hybridMultilevel"/>
    <w:tmpl w:val="4BE4ECA8"/>
    <w:lvl w:ilvl="0" w:tplc="9DA07EC2">
      <w:start w:val="1"/>
      <w:numFmt w:val="lowerLetter"/>
      <w:lvlText w:val="%1)"/>
      <w:lvlJc w:val="left"/>
      <w:pPr>
        <w:ind w:left="567" w:hanging="34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5C16C88"/>
    <w:multiLevelType w:val="hybridMultilevel"/>
    <w:tmpl w:val="F654A4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914006E"/>
    <w:multiLevelType w:val="hybridMultilevel"/>
    <w:tmpl w:val="6F1038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727E4B"/>
    <w:multiLevelType w:val="hybridMultilevel"/>
    <w:tmpl w:val="277C2A2A"/>
    <w:lvl w:ilvl="0" w:tplc="041A0017">
      <w:start w:val="1"/>
      <w:numFmt w:val="lowerLetter"/>
      <w:lvlText w:val="%1)"/>
      <w:lvlJc w:val="left"/>
      <w:pPr>
        <w:ind w:left="720" w:hanging="360"/>
      </w:pPr>
    </w:lvl>
    <w:lvl w:ilvl="1" w:tplc="D59EB9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584279B"/>
    <w:multiLevelType w:val="hybridMultilevel"/>
    <w:tmpl w:val="4B403F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01D388F"/>
    <w:multiLevelType w:val="hybridMultilevel"/>
    <w:tmpl w:val="0D9EBE32"/>
    <w:lvl w:ilvl="0" w:tplc="6038D0B0">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6651B8E"/>
    <w:multiLevelType w:val="hybridMultilevel"/>
    <w:tmpl w:val="9134DA00"/>
    <w:lvl w:ilvl="0" w:tplc="6038D0B0">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8F75208"/>
    <w:multiLevelType w:val="hybridMultilevel"/>
    <w:tmpl w:val="6576BD30"/>
    <w:lvl w:ilvl="0" w:tplc="2AD0FB9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872AF0"/>
    <w:multiLevelType w:val="hybridMultilevel"/>
    <w:tmpl w:val="D41CF2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C9918F7"/>
    <w:multiLevelType w:val="hybridMultilevel"/>
    <w:tmpl w:val="C56C4A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ECA4647"/>
    <w:multiLevelType w:val="hybridMultilevel"/>
    <w:tmpl w:val="B4EAEF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0D1440"/>
    <w:multiLevelType w:val="hybridMultilevel"/>
    <w:tmpl w:val="0A3C23D4"/>
    <w:lvl w:ilvl="0" w:tplc="F9CA85DC">
      <w:start w:val="1"/>
      <w:numFmt w:val="decimal"/>
      <w:lvlText w:val="%1."/>
      <w:lvlJc w:val="left"/>
      <w:pPr>
        <w:ind w:left="643"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6BD1CFC"/>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6D66BC3"/>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8525CF2"/>
    <w:multiLevelType w:val="hybridMultilevel"/>
    <w:tmpl w:val="D9F8C1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A3304C6"/>
    <w:multiLevelType w:val="hybridMultilevel"/>
    <w:tmpl w:val="C4CAF3FE"/>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abstractNumId w:val="4"/>
  </w:num>
  <w:num w:numId="2">
    <w:abstractNumId w:val="1"/>
  </w:num>
  <w:num w:numId="3">
    <w:abstractNumId w:val="8"/>
  </w:num>
  <w:num w:numId="4">
    <w:abstractNumId w:val="22"/>
  </w:num>
  <w:num w:numId="5">
    <w:abstractNumId w:val="12"/>
  </w:num>
  <w:num w:numId="6">
    <w:abstractNumId w:val="21"/>
  </w:num>
  <w:num w:numId="7">
    <w:abstractNumId w:val="0"/>
  </w:num>
  <w:num w:numId="8">
    <w:abstractNumId w:val="20"/>
  </w:num>
  <w:num w:numId="9">
    <w:abstractNumId w:val="7"/>
  </w:num>
  <w:num w:numId="10">
    <w:abstractNumId w:val="10"/>
  </w:num>
  <w:num w:numId="11">
    <w:abstractNumId w:val="14"/>
  </w:num>
  <w:num w:numId="12">
    <w:abstractNumId w:val="5"/>
  </w:num>
  <w:num w:numId="13">
    <w:abstractNumId w:val="11"/>
  </w:num>
  <w:num w:numId="14">
    <w:abstractNumId w:val="15"/>
  </w:num>
  <w:num w:numId="15">
    <w:abstractNumId w:val="18"/>
  </w:num>
  <w:num w:numId="16">
    <w:abstractNumId w:val="3"/>
  </w:num>
  <w:num w:numId="17">
    <w:abstractNumId w:val="17"/>
  </w:num>
  <w:num w:numId="18">
    <w:abstractNumId w:val="13"/>
  </w:num>
  <w:num w:numId="19">
    <w:abstractNumId w:val="2"/>
  </w:num>
  <w:num w:numId="20">
    <w:abstractNumId w:val="16"/>
  </w:num>
  <w:num w:numId="21">
    <w:abstractNumId w:val="23"/>
  </w:num>
  <w:num w:numId="22">
    <w:abstractNumId w:val="19"/>
  </w:num>
  <w:num w:numId="23">
    <w:abstractNumId w:val="24"/>
  </w:num>
  <w:num w:numId="24">
    <w:abstractNumId w:val="6"/>
  </w:num>
  <w:num w:numId="2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56"/>
    <w:rsid w:val="0003529E"/>
    <w:rsid w:val="00041046"/>
    <w:rsid w:val="00042AAF"/>
    <w:rsid w:val="00045DFD"/>
    <w:rsid w:val="00052A5A"/>
    <w:rsid w:val="000558AC"/>
    <w:rsid w:val="000711C7"/>
    <w:rsid w:val="00071B9F"/>
    <w:rsid w:val="00082361"/>
    <w:rsid w:val="00085ED1"/>
    <w:rsid w:val="00087A85"/>
    <w:rsid w:val="00090C65"/>
    <w:rsid w:val="000921C0"/>
    <w:rsid w:val="000958DB"/>
    <w:rsid w:val="00096DC7"/>
    <w:rsid w:val="000A0A5A"/>
    <w:rsid w:val="000A14B3"/>
    <w:rsid w:val="000B2FD0"/>
    <w:rsid w:val="000B32C7"/>
    <w:rsid w:val="000B459B"/>
    <w:rsid w:val="000B5CEE"/>
    <w:rsid w:val="000B6364"/>
    <w:rsid w:val="000B78E9"/>
    <w:rsid w:val="000C2023"/>
    <w:rsid w:val="000C21A4"/>
    <w:rsid w:val="000C450A"/>
    <w:rsid w:val="000D28E5"/>
    <w:rsid w:val="000E478C"/>
    <w:rsid w:val="000E6427"/>
    <w:rsid w:val="000E7734"/>
    <w:rsid w:val="000F0239"/>
    <w:rsid w:val="000F2A84"/>
    <w:rsid w:val="000F47C9"/>
    <w:rsid w:val="000F7358"/>
    <w:rsid w:val="00100665"/>
    <w:rsid w:val="00112106"/>
    <w:rsid w:val="001146ED"/>
    <w:rsid w:val="00117B91"/>
    <w:rsid w:val="00123AAC"/>
    <w:rsid w:val="00133E98"/>
    <w:rsid w:val="00134211"/>
    <w:rsid w:val="0013470F"/>
    <w:rsid w:val="00134A81"/>
    <w:rsid w:val="00142CFD"/>
    <w:rsid w:val="001464C1"/>
    <w:rsid w:val="00150FC3"/>
    <w:rsid w:val="00153C8B"/>
    <w:rsid w:val="00156AF3"/>
    <w:rsid w:val="001629BE"/>
    <w:rsid w:val="00165CA1"/>
    <w:rsid w:val="0017089B"/>
    <w:rsid w:val="0017515D"/>
    <w:rsid w:val="0018083B"/>
    <w:rsid w:val="00182BDA"/>
    <w:rsid w:val="00194FA9"/>
    <w:rsid w:val="00197A78"/>
    <w:rsid w:val="001A159E"/>
    <w:rsid w:val="001A67D0"/>
    <w:rsid w:val="001B0143"/>
    <w:rsid w:val="001B0B85"/>
    <w:rsid w:val="001B4B69"/>
    <w:rsid w:val="001C7C31"/>
    <w:rsid w:val="001D600B"/>
    <w:rsid w:val="001D7874"/>
    <w:rsid w:val="001E0864"/>
    <w:rsid w:val="001E2282"/>
    <w:rsid w:val="001E4D92"/>
    <w:rsid w:val="001E7FB8"/>
    <w:rsid w:val="001F3789"/>
    <w:rsid w:val="002036AD"/>
    <w:rsid w:val="00203D12"/>
    <w:rsid w:val="00204824"/>
    <w:rsid w:val="00204DD6"/>
    <w:rsid w:val="00205CC6"/>
    <w:rsid w:val="002124F8"/>
    <w:rsid w:val="00213977"/>
    <w:rsid w:val="00213DD7"/>
    <w:rsid w:val="00220201"/>
    <w:rsid w:val="00233741"/>
    <w:rsid w:val="00234DF3"/>
    <w:rsid w:val="00236DE8"/>
    <w:rsid w:val="00257762"/>
    <w:rsid w:val="002655F0"/>
    <w:rsid w:val="00271EA5"/>
    <w:rsid w:val="00277ABB"/>
    <w:rsid w:val="00280C63"/>
    <w:rsid w:val="00287291"/>
    <w:rsid w:val="002941EF"/>
    <w:rsid w:val="0029592F"/>
    <w:rsid w:val="0029777E"/>
    <w:rsid w:val="00297DBF"/>
    <w:rsid w:val="002A5ED9"/>
    <w:rsid w:val="002B0E82"/>
    <w:rsid w:val="002B1C2F"/>
    <w:rsid w:val="002B4888"/>
    <w:rsid w:val="002B7710"/>
    <w:rsid w:val="002C382A"/>
    <w:rsid w:val="002C60F9"/>
    <w:rsid w:val="002D022B"/>
    <w:rsid w:val="002F1A12"/>
    <w:rsid w:val="002F28B8"/>
    <w:rsid w:val="002F5358"/>
    <w:rsid w:val="003027CB"/>
    <w:rsid w:val="0030410D"/>
    <w:rsid w:val="00305356"/>
    <w:rsid w:val="003111E8"/>
    <w:rsid w:val="00311933"/>
    <w:rsid w:val="00312BBD"/>
    <w:rsid w:val="003240A5"/>
    <w:rsid w:val="0032580E"/>
    <w:rsid w:val="00332818"/>
    <w:rsid w:val="00343080"/>
    <w:rsid w:val="0035532D"/>
    <w:rsid w:val="00362124"/>
    <w:rsid w:val="00364121"/>
    <w:rsid w:val="00364925"/>
    <w:rsid w:val="00370A9D"/>
    <w:rsid w:val="003717FF"/>
    <w:rsid w:val="00375841"/>
    <w:rsid w:val="00383CD6"/>
    <w:rsid w:val="00387516"/>
    <w:rsid w:val="00391753"/>
    <w:rsid w:val="003949E3"/>
    <w:rsid w:val="003A2004"/>
    <w:rsid w:val="003A48B4"/>
    <w:rsid w:val="003B1BE4"/>
    <w:rsid w:val="003B4A3B"/>
    <w:rsid w:val="003B6D16"/>
    <w:rsid w:val="003C4E12"/>
    <w:rsid w:val="003E6B0C"/>
    <w:rsid w:val="003F2BE9"/>
    <w:rsid w:val="00402565"/>
    <w:rsid w:val="004045C8"/>
    <w:rsid w:val="00414F6E"/>
    <w:rsid w:val="004351B4"/>
    <w:rsid w:val="004447B9"/>
    <w:rsid w:val="00456D6F"/>
    <w:rsid w:val="004602C8"/>
    <w:rsid w:val="00466832"/>
    <w:rsid w:val="0048433E"/>
    <w:rsid w:val="00495F92"/>
    <w:rsid w:val="004A1786"/>
    <w:rsid w:val="004A1B20"/>
    <w:rsid w:val="004A1D37"/>
    <w:rsid w:val="004B7861"/>
    <w:rsid w:val="004D0CBC"/>
    <w:rsid w:val="004D392C"/>
    <w:rsid w:val="004D3E1A"/>
    <w:rsid w:val="004E7C30"/>
    <w:rsid w:val="004F4CA9"/>
    <w:rsid w:val="004F5974"/>
    <w:rsid w:val="004F68F1"/>
    <w:rsid w:val="005028A4"/>
    <w:rsid w:val="00503CFB"/>
    <w:rsid w:val="00511D8C"/>
    <w:rsid w:val="00515EE8"/>
    <w:rsid w:val="00522116"/>
    <w:rsid w:val="005264B0"/>
    <w:rsid w:val="00526ABA"/>
    <w:rsid w:val="005278F9"/>
    <w:rsid w:val="0054032E"/>
    <w:rsid w:val="00540CD8"/>
    <w:rsid w:val="005412BE"/>
    <w:rsid w:val="00544279"/>
    <w:rsid w:val="005506A1"/>
    <w:rsid w:val="00554114"/>
    <w:rsid w:val="005702A9"/>
    <w:rsid w:val="005718F5"/>
    <w:rsid w:val="0057259B"/>
    <w:rsid w:val="00581457"/>
    <w:rsid w:val="00581D2D"/>
    <w:rsid w:val="00582BFB"/>
    <w:rsid w:val="0058779C"/>
    <w:rsid w:val="0059407E"/>
    <w:rsid w:val="005A5505"/>
    <w:rsid w:val="005A5943"/>
    <w:rsid w:val="005B09F9"/>
    <w:rsid w:val="005B31C8"/>
    <w:rsid w:val="005B37D1"/>
    <w:rsid w:val="005B3E05"/>
    <w:rsid w:val="005B47A2"/>
    <w:rsid w:val="005C2F70"/>
    <w:rsid w:val="005C4E33"/>
    <w:rsid w:val="005D05BE"/>
    <w:rsid w:val="005D2064"/>
    <w:rsid w:val="005D474B"/>
    <w:rsid w:val="005F1F52"/>
    <w:rsid w:val="005F29F3"/>
    <w:rsid w:val="005F4A5F"/>
    <w:rsid w:val="00600557"/>
    <w:rsid w:val="00603AB0"/>
    <w:rsid w:val="006151CF"/>
    <w:rsid w:val="0062448A"/>
    <w:rsid w:val="0062453B"/>
    <w:rsid w:val="00642533"/>
    <w:rsid w:val="00661479"/>
    <w:rsid w:val="006721EE"/>
    <w:rsid w:val="006771D2"/>
    <w:rsid w:val="0069069C"/>
    <w:rsid w:val="006A409C"/>
    <w:rsid w:val="006A4D38"/>
    <w:rsid w:val="006B101A"/>
    <w:rsid w:val="006B5765"/>
    <w:rsid w:val="006B662C"/>
    <w:rsid w:val="006B78FA"/>
    <w:rsid w:val="006D42F1"/>
    <w:rsid w:val="006D5201"/>
    <w:rsid w:val="006E62E2"/>
    <w:rsid w:val="006F1A3A"/>
    <w:rsid w:val="006F1F6F"/>
    <w:rsid w:val="0070052E"/>
    <w:rsid w:val="00706ECB"/>
    <w:rsid w:val="00707184"/>
    <w:rsid w:val="007111E4"/>
    <w:rsid w:val="007116DB"/>
    <w:rsid w:val="0071537B"/>
    <w:rsid w:val="0071586A"/>
    <w:rsid w:val="0073301B"/>
    <w:rsid w:val="00735B1C"/>
    <w:rsid w:val="007400E4"/>
    <w:rsid w:val="00742EBB"/>
    <w:rsid w:val="007444F5"/>
    <w:rsid w:val="00745F57"/>
    <w:rsid w:val="007560B8"/>
    <w:rsid w:val="0076079A"/>
    <w:rsid w:val="007665B5"/>
    <w:rsid w:val="00772B17"/>
    <w:rsid w:val="007730EA"/>
    <w:rsid w:val="007800C8"/>
    <w:rsid w:val="00781305"/>
    <w:rsid w:val="00781985"/>
    <w:rsid w:val="00787677"/>
    <w:rsid w:val="00793A27"/>
    <w:rsid w:val="00795BFF"/>
    <w:rsid w:val="007A0245"/>
    <w:rsid w:val="007A0EBC"/>
    <w:rsid w:val="007A120A"/>
    <w:rsid w:val="007A2921"/>
    <w:rsid w:val="007B4E38"/>
    <w:rsid w:val="007C672E"/>
    <w:rsid w:val="007D2098"/>
    <w:rsid w:val="007D6B50"/>
    <w:rsid w:val="007E04DD"/>
    <w:rsid w:val="007E5077"/>
    <w:rsid w:val="007E6D12"/>
    <w:rsid w:val="00802350"/>
    <w:rsid w:val="00815583"/>
    <w:rsid w:val="00832287"/>
    <w:rsid w:val="00833149"/>
    <w:rsid w:val="00833970"/>
    <w:rsid w:val="00833A8E"/>
    <w:rsid w:val="008348A7"/>
    <w:rsid w:val="00837EB1"/>
    <w:rsid w:val="00843A56"/>
    <w:rsid w:val="008475C6"/>
    <w:rsid w:val="0085245D"/>
    <w:rsid w:val="00860301"/>
    <w:rsid w:val="008651D9"/>
    <w:rsid w:val="00871A07"/>
    <w:rsid w:val="0087329E"/>
    <w:rsid w:val="00875672"/>
    <w:rsid w:val="00887336"/>
    <w:rsid w:val="00890C2E"/>
    <w:rsid w:val="0089208A"/>
    <w:rsid w:val="00892146"/>
    <w:rsid w:val="008A3BCF"/>
    <w:rsid w:val="008A528C"/>
    <w:rsid w:val="008B0FFD"/>
    <w:rsid w:val="008B72D8"/>
    <w:rsid w:val="008C509C"/>
    <w:rsid w:val="008D4E76"/>
    <w:rsid w:val="008E486E"/>
    <w:rsid w:val="008E5587"/>
    <w:rsid w:val="008E563E"/>
    <w:rsid w:val="008E71F4"/>
    <w:rsid w:val="00902DE6"/>
    <w:rsid w:val="009130F0"/>
    <w:rsid w:val="00922754"/>
    <w:rsid w:val="00924DE2"/>
    <w:rsid w:val="00926A5B"/>
    <w:rsid w:val="009340D2"/>
    <w:rsid w:val="00937B42"/>
    <w:rsid w:val="00943432"/>
    <w:rsid w:val="00944287"/>
    <w:rsid w:val="00944479"/>
    <w:rsid w:val="00950426"/>
    <w:rsid w:val="009512A4"/>
    <w:rsid w:val="009512F6"/>
    <w:rsid w:val="009565E7"/>
    <w:rsid w:val="009575A6"/>
    <w:rsid w:val="009604B8"/>
    <w:rsid w:val="00963595"/>
    <w:rsid w:val="00963C62"/>
    <w:rsid w:val="0096614F"/>
    <w:rsid w:val="009748C7"/>
    <w:rsid w:val="00984C33"/>
    <w:rsid w:val="00985347"/>
    <w:rsid w:val="0099668A"/>
    <w:rsid w:val="009A17CA"/>
    <w:rsid w:val="009B1C62"/>
    <w:rsid w:val="009B3ED4"/>
    <w:rsid w:val="009C2F26"/>
    <w:rsid w:val="009C3EA7"/>
    <w:rsid w:val="009C4A9C"/>
    <w:rsid w:val="009C6992"/>
    <w:rsid w:val="009C79E6"/>
    <w:rsid w:val="009E2EA3"/>
    <w:rsid w:val="009F5106"/>
    <w:rsid w:val="009F74CD"/>
    <w:rsid w:val="00A004CF"/>
    <w:rsid w:val="00A130FE"/>
    <w:rsid w:val="00A15DB6"/>
    <w:rsid w:val="00A15FCA"/>
    <w:rsid w:val="00A16CBF"/>
    <w:rsid w:val="00A16F6E"/>
    <w:rsid w:val="00A3187F"/>
    <w:rsid w:val="00A32285"/>
    <w:rsid w:val="00A323C2"/>
    <w:rsid w:val="00A35481"/>
    <w:rsid w:val="00A3725A"/>
    <w:rsid w:val="00A40E5B"/>
    <w:rsid w:val="00A43ADD"/>
    <w:rsid w:val="00A464F6"/>
    <w:rsid w:val="00A52652"/>
    <w:rsid w:val="00A5291F"/>
    <w:rsid w:val="00A55DC0"/>
    <w:rsid w:val="00A64BF9"/>
    <w:rsid w:val="00A75511"/>
    <w:rsid w:val="00A84B9A"/>
    <w:rsid w:val="00A84E0D"/>
    <w:rsid w:val="00A951E1"/>
    <w:rsid w:val="00A95CF6"/>
    <w:rsid w:val="00AA142B"/>
    <w:rsid w:val="00AA74FA"/>
    <w:rsid w:val="00AD255B"/>
    <w:rsid w:val="00AD78AA"/>
    <w:rsid w:val="00AE4D10"/>
    <w:rsid w:val="00AF47D0"/>
    <w:rsid w:val="00B01ECD"/>
    <w:rsid w:val="00B026C3"/>
    <w:rsid w:val="00B04EA0"/>
    <w:rsid w:val="00B06F0A"/>
    <w:rsid w:val="00B0767D"/>
    <w:rsid w:val="00B078BC"/>
    <w:rsid w:val="00B1342B"/>
    <w:rsid w:val="00B20EC6"/>
    <w:rsid w:val="00B2123B"/>
    <w:rsid w:val="00B263E0"/>
    <w:rsid w:val="00B26C78"/>
    <w:rsid w:val="00B37845"/>
    <w:rsid w:val="00B42458"/>
    <w:rsid w:val="00B45827"/>
    <w:rsid w:val="00B5089D"/>
    <w:rsid w:val="00B522F1"/>
    <w:rsid w:val="00B626FB"/>
    <w:rsid w:val="00B709B6"/>
    <w:rsid w:val="00B74A57"/>
    <w:rsid w:val="00B8365B"/>
    <w:rsid w:val="00B932E0"/>
    <w:rsid w:val="00B96088"/>
    <w:rsid w:val="00BA0316"/>
    <w:rsid w:val="00BA1D97"/>
    <w:rsid w:val="00BA441F"/>
    <w:rsid w:val="00BA5484"/>
    <w:rsid w:val="00BB0E62"/>
    <w:rsid w:val="00BB21F4"/>
    <w:rsid w:val="00BB24AE"/>
    <w:rsid w:val="00BB579D"/>
    <w:rsid w:val="00BD2B12"/>
    <w:rsid w:val="00BE104D"/>
    <w:rsid w:val="00BF166B"/>
    <w:rsid w:val="00BF5AE5"/>
    <w:rsid w:val="00C07D8F"/>
    <w:rsid w:val="00C26706"/>
    <w:rsid w:val="00C2697A"/>
    <w:rsid w:val="00C3575C"/>
    <w:rsid w:val="00C4054E"/>
    <w:rsid w:val="00C437B6"/>
    <w:rsid w:val="00C456D8"/>
    <w:rsid w:val="00C45D42"/>
    <w:rsid w:val="00C556A5"/>
    <w:rsid w:val="00C652D1"/>
    <w:rsid w:val="00C6594C"/>
    <w:rsid w:val="00C70AB7"/>
    <w:rsid w:val="00C71302"/>
    <w:rsid w:val="00C71928"/>
    <w:rsid w:val="00C733A7"/>
    <w:rsid w:val="00C77DE1"/>
    <w:rsid w:val="00C807C2"/>
    <w:rsid w:val="00C9268D"/>
    <w:rsid w:val="00C93174"/>
    <w:rsid w:val="00C931FB"/>
    <w:rsid w:val="00C968D8"/>
    <w:rsid w:val="00CA146A"/>
    <w:rsid w:val="00CA159A"/>
    <w:rsid w:val="00CB34CB"/>
    <w:rsid w:val="00CC142C"/>
    <w:rsid w:val="00CC2A3E"/>
    <w:rsid w:val="00CC6F3D"/>
    <w:rsid w:val="00CD06AF"/>
    <w:rsid w:val="00CD2894"/>
    <w:rsid w:val="00CD302C"/>
    <w:rsid w:val="00CD39C2"/>
    <w:rsid w:val="00CD4F39"/>
    <w:rsid w:val="00CE24BC"/>
    <w:rsid w:val="00CE7038"/>
    <w:rsid w:val="00CF1071"/>
    <w:rsid w:val="00D00E1B"/>
    <w:rsid w:val="00D13C70"/>
    <w:rsid w:val="00D1545D"/>
    <w:rsid w:val="00D1767E"/>
    <w:rsid w:val="00D31939"/>
    <w:rsid w:val="00D320CC"/>
    <w:rsid w:val="00D42150"/>
    <w:rsid w:val="00D47550"/>
    <w:rsid w:val="00D537BE"/>
    <w:rsid w:val="00D57813"/>
    <w:rsid w:val="00D625D1"/>
    <w:rsid w:val="00D67471"/>
    <w:rsid w:val="00D726E7"/>
    <w:rsid w:val="00D8499F"/>
    <w:rsid w:val="00D86A05"/>
    <w:rsid w:val="00DA2274"/>
    <w:rsid w:val="00DA2E40"/>
    <w:rsid w:val="00DB1DEC"/>
    <w:rsid w:val="00DB2199"/>
    <w:rsid w:val="00DB6A9E"/>
    <w:rsid w:val="00DC0D71"/>
    <w:rsid w:val="00DC6D3E"/>
    <w:rsid w:val="00DD0BE3"/>
    <w:rsid w:val="00DD1F55"/>
    <w:rsid w:val="00DD6DBC"/>
    <w:rsid w:val="00DD6F88"/>
    <w:rsid w:val="00DE6F6E"/>
    <w:rsid w:val="00DF21CB"/>
    <w:rsid w:val="00E026EA"/>
    <w:rsid w:val="00E03895"/>
    <w:rsid w:val="00E10473"/>
    <w:rsid w:val="00E17D42"/>
    <w:rsid w:val="00E30663"/>
    <w:rsid w:val="00E308A7"/>
    <w:rsid w:val="00E30A57"/>
    <w:rsid w:val="00E35171"/>
    <w:rsid w:val="00E430F0"/>
    <w:rsid w:val="00E576AE"/>
    <w:rsid w:val="00E627EF"/>
    <w:rsid w:val="00E63C5B"/>
    <w:rsid w:val="00E711DC"/>
    <w:rsid w:val="00E727D6"/>
    <w:rsid w:val="00E74CC8"/>
    <w:rsid w:val="00E77EDB"/>
    <w:rsid w:val="00E83294"/>
    <w:rsid w:val="00E90839"/>
    <w:rsid w:val="00E9210C"/>
    <w:rsid w:val="00E94FFA"/>
    <w:rsid w:val="00EA425F"/>
    <w:rsid w:val="00EB103F"/>
    <w:rsid w:val="00EB4DF6"/>
    <w:rsid w:val="00EB5A4E"/>
    <w:rsid w:val="00EB6A32"/>
    <w:rsid w:val="00EC4837"/>
    <w:rsid w:val="00EC6D21"/>
    <w:rsid w:val="00ED08BC"/>
    <w:rsid w:val="00EE271A"/>
    <w:rsid w:val="00EE6C9E"/>
    <w:rsid w:val="00EE7105"/>
    <w:rsid w:val="00EF49DD"/>
    <w:rsid w:val="00EF6E80"/>
    <w:rsid w:val="00EF7343"/>
    <w:rsid w:val="00F0065C"/>
    <w:rsid w:val="00F0289A"/>
    <w:rsid w:val="00F12A68"/>
    <w:rsid w:val="00F142B4"/>
    <w:rsid w:val="00F14EFA"/>
    <w:rsid w:val="00F17F9D"/>
    <w:rsid w:val="00F225F2"/>
    <w:rsid w:val="00F22CA2"/>
    <w:rsid w:val="00F246F9"/>
    <w:rsid w:val="00F42024"/>
    <w:rsid w:val="00F548ED"/>
    <w:rsid w:val="00F63DC2"/>
    <w:rsid w:val="00F74F70"/>
    <w:rsid w:val="00F7627C"/>
    <w:rsid w:val="00F8055F"/>
    <w:rsid w:val="00F8062C"/>
    <w:rsid w:val="00F819D8"/>
    <w:rsid w:val="00F85E7E"/>
    <w:rsid w:val="00F86584"/>
    <w:rsid w:val="00F86695"/>
    <w:rsid w:val="00F86A23"/>
    <w:rsid w:val="00F86AF0"/>
    <w:rsid w:val="00F90663"/>
    <w:rsid w:val="00F917C4"/>
    <w:rsid w:val="00F94123"/>
    <w:rsid w:val="00FA06E0"/>
    <w:rsid w:val="00FA0D2C"/>
    <w:rsid w:val="00FA46CE"/>
    <w:rsid w:val="00FA6415"/>
    <w:rsid w:val="00FD0950"/>
    <w:rsid w:val="00FD2A47"/>
    <w:rsid w:val="00FE5060"/>
    <w:rsid w:val="00FF0E09"/>
    <w:rsid w:val="00FF1DA3"/>
    <w:rsid w:val="00FF2D50"/>
    <w:rsid w:val="00FF68A5"/>
  </w:rsids>
  <m:mathPr>
    <m:mathFont m:val="Cambria Math"/>
    <m:brkBin m:val="before"/>
    <m:brkBinSub m:val="--"/>
    <m:smallFrac m:val="0"/>
    <m:dispDef/>
    <m:lMargin m:val="0"/>
    <m:rMargin m:val="0"/>
    <m:defJc m:val="centerGroup"/>
    <m:wrapIndent m:val="1440"/>
    <m:intLim m:val="subSup"/>
    <m:naryLim m:val="undOvr"/>
  </m:mathPr>
  <w:themeFontLang w:val="hr-HR"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FEFFBE-4F62-4446-8BD7-4DB0B070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91"/>
    <w:rPr>
      <w:rFonts w:ascii="Arial" w:hAnsi="Arial"/>
      <w:sz w:val="24"/>
    </w:rPr>
  </w:style>
  <w:style w:type="paragraph" w:styleId="Naslov1">
    <w:name w:val="heading 1"/>
    <w:basedOn w:val="Normal"/>
    <w:next w:val="Normal"/>
    <w:link w:val="Naslov1Char"/>
    <w:uiPriority w:val="9"/>
    <w:qFormat/>
    <w:rsid w:val="00DF21CB"/>
    <w:pPr>
      <w:keepNext/>
      <w:keepLines/>
      <w:spacing w:before="240" w:after="0"/>
      <w:outlineLvl w:val="0"/>
    </w:pPr>
    <w:rPr>
      <w:rFonts w:eastAsiaTheme="majorEastAsia" w:cstheme="majorBidi"/>
      <w:b/>
      <w:color w:val="385623" w:themeColor="accent6" w:themeShade="80"/>
      <w:sz w:val="28"/>
      <w:szCs w:val="32"/>
    </w:rPr>
  </w:style>
  <w:style w:type="paragraph" w:styleId="Naslov2">
    <w:name w:val="heading 2"/>
    <w:basedOn w:val="Normal"/>
    <w:next w:val="Normal"/>
    <w:link w:val="Naslov2Char"/>
    <w:uiPriority w:val="9"/>
    <w:unhideWhenUsed/>
    <w:qFormat/>
    <w:rsid w:val="00EF7343"/>
    <w:pPr>
      <w:keepNext/>
      <w:keepLines/>
      <w:spacing w:before="40" w:after="0"/>
      <w:outlineLvl w:val="1"/>
    </w:pPr>
    <w:rPr>
      <w:rFonts w:eastAsiaTheme="majorEastAsia" w:cstheme="majorBidi"/>
      <w:b/>
      <w:color w:val="538135" w:themeColor="accent6" w:themeShade="BF"/>
      <w:szCs w:val="26"/>
    </w:rPr>
  </w:style>
  <w:style w:type="paragraph" w:styleId="Naslov3">
    <w:name w:val="heading 3"/>
    <w:basedOn w:val="Normal"/>
    <w:next w:val="Normal"/>
    <w:link w:val="Naslov3Char"/>
    <w:uiPriority w:val="9"/>
    <w:unhideWhenUsed/>
    <w:qFormat/>
    <w:rsid w:val="00EF7343"/>
    <w:pPr>
      <w:keepNext/>
      <w:keepLines/>
      <w:spacing w:before="40" w:after="0"/>
      <w:outlineLvl w:val="2"/>
    </w:pPr>
    <w:rPr>
      <w:rFonts w:eastAsiaTheme="majorEastAsia" w:cstheme="majorBidi"/>
      <w:i/>
      <w:color w:val="538135" w:themeColor="accent6" w:themeShade="BF"/>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E507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E5077"/>
  </w:style>
  <w:style w:type="paragraph" w:styleId="Podnoje">
    <w:name w:val="footer"/>
    <w:basedOn w:val="Normal"/>
    <w:link w:val="PodnojeChar"/>
    <w:uiPriority w:val="99"/>
    <w:unhideWhenUsed/>
    <w:rsid w:val="007E507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E5077"/>
  </w:style>
  <w:style w:type="table" w:styleId="Reetkatablice">
    <w:name w:val="Table Grid"/>
    <w:basedOn w:val="Obinatablica"/>
    <w:uiPriority w:val="39"/>
    <w:rsid w:val="00EA4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1-isticanje61">
    <w:name w:val="Svijetla tablica rešetke 1 - isticanje 61"/>
    <w:basedOn w:val="Obinatablica"/>
    <w:uiPriority w:val="46"/>
    <w:rsid w:val="00EA425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Naslov1Char">
    <w:name w:val="Naslov 1 Char"/>
    <w:basedOn w:val="Zadanifontodlomka"/>
    <w:link w:val="Naslov1"/>
    <w:uiPriority w:val="9"/>
    <w:rsid w:val="00DF21CB"/>
    <w:rPr>
      <w:rFonts w:ascii="Arial" w:eastAsiaTheme="majorEastAsia" w:hAnsi="Arial" w:cstheme="majorBidi"/>
      <w:b/>
      <w:color w:val="385623" w:themeColor="accent6" w:themeShade="80"/>
      <w:sz w:val="28"/>
      <w:szCs w:val="32"/>
    </w:rPr>
  </w:style>
  <w:style w:type="character" w:customStyle="1" w:styleId="Naslov2Char">
    <w:name w:val="Naslov 2 Char"/>
    <w:basedOn w:val="Zadanifontodlomka"/>
    <w:link w:val="Naslov2"/>
    <w:uiPriority w:val="9"/>
    <w:rsid w:val="00EF7343"/>
    <w:rPr>
      <w:rFonts w:ascii="Arial" w:eastAsiaTheme="majorEastAsia" w:hAnsi="Arial" w:cstheme="majorBidi"/>
      <w:b/>
      <w:color w:val="538135" w:themeColor="accent6" w:themeShade="BF"/>
      <w:sz w:val="24"/>
      <w:szCs w:val="26"/>
    </w:rPr>
  </w:style>
  <w:style w:type="character" w:styleId="Hiperveza">
    <w:name w:val="Hyperlink"/>
    <w:basedOn w:val="Zadanifontodlomka"/>
    <w:uiPriority w:val="99"/>
    <w:unhideWhenUsed/>
    <w:rsid w:val="00DF21CB"/>
    <w:rPr>
      <w:color w:val="0563C1" w:themeColor="hyperlink"/>
      <w:u w:val="single"/>
    </w:rPr>
  </w:style>
  <w:style w:type="paragraph" w:styleId="Tijeloteksta">
    <w:name w:val="Body Text"/>
    <w:basedOn w:val="Normal"/>
    <w:link w:val="TijelotekstaChar"/>
    <w:rsid w:val="000A0A5A"/>
    <w:pPr>
      <w:spacing w:after="240" w:line="240" w:lineRule="atLeast"/>
      <w:ind w:firstLine="360"/>
      <w:jc w:val="both"/>
    </w:pPr>
    <w:rPr>
      <w:rFonts w:ascii="Garamond" w:eastAsia="Times New Roman" w:hAnsi="Garamond" w:cs="Times New Roman"/>
      <w:szCs w:val="20"/>
      <w:lang w:eastAsia="hr-HR"/>
    </w:rPr>
  </w:style>
  <w:style w:type="character" w:customStyle="1" w:styleId="TijelotekstaChar">
    <w:name w:val="Tijelo teksta Char"/>
    <w:basedOn w:val="Zadanifontodlomka"/>
    <w:link w:val="Tijeloteksta"/>
    <w:rsid w:val="000A0A5A"/>
    <w:rPr>
      <w:rFonts w:ascii="Garamond" w:eastAsia="Times New Roman" w:hAnsi="Garamond" w:cs="Times New Roman"/>
      <w:szCs w:val="20"/>
      <w:lang w:eastAsia="hr-HR"/>
    </w:rPr>
  </w:style>
  <w:style w:type="character" w:customStyle="1" w:styleId="Naslov3Char">
    <w:name w:val="Naslov 3 Char"/>
    <w:basedOn w:val="Zadanifontodlomka"/>
    <w:link w:val="Naslov3"/>
    <w:uiPriority w:val="9"/>
    <w:rsid w:val="00EF7343"/>
    <w:rPr>
      <w:rFonts w:ascii="Arial" w:eastAsiaTheme="majorEastAsia" w:hAnsi="Arial" w:cstheme="majorBidi"/>
      <w:i/>
      <w:color w:val="538135" w:themeColor="accent6" w:themeShade="BF"/>
      <w:sz w:val="24"/>
      <w:szCs w:val="24"/>
    </w:rPr>
  </w:style>
  <w:style w:type="paragraph" w:styleId="Odlomakpopisa">
    <w:name w:val="List Paragraph"/>
    <w:aliases w:val="Paragraph,List Paragraph Red,lp1"/>
    <w:basedOn w:val="Normal"/>
    <w:link w:val="OdlomakpopisaChar"/>
    <w:uiPriority w:val="34"/>
    <w:qFormat/>
    <w:rsid w:val="004447B9"/>
    <w:pPr>
      <w:ind w:left="720"/>
      <w:contextualSpacing/>
    </w:pPr>
  </w:style>
  <w:style w:type="character" w:customStyle="1" w:styleId="OdlomakpopisaChar">
    <w:name w:val="Odlomak popisa Char"/>
    <w:aliases w:val="Paragraph Char,List Paragraph Red Char,lp1 Char"/>
    <w:link w:val="Odlomakpopisa"/>
    <w:uiPriority w:val="34"/>
    <w:rsid w:val="002941EF"/>
  </w:style>
  <w:style w:type="paragraph" w:customStyle="1" w:styleId="box453040">
    <w:name w:val="box_453040"/>
    <w:basedOn w:val="Normal"/>
    <w:rsid w:val="00E430F0"/>
    <w:pPr>
      <w:spacing w:before="100" w:beforeAutospacing="1" w:after="100" w:afterAutospacing="1" w:line="240" w:lineRule="auto"/>
    </w:pPr>
    <w:rPr>
      <w:rFonts w:ascii="Times New Roman" w:eastAsia="Times New Roman" w:hAnsi="Times New Roman" w:cs="Times New Roman"/>
      <w:szCs w:val="24"/>
      <w:lang w:eastAsia="hr-HR"/>
    </w:rPr>
  </w:style>
  <w:style w:type="character" w:styleId="Naglaeno">
    <w:name w:val="Strong"/>
    <w:basedOn w:val="Zadanifontodlomka"/>
    <w:uiPriority w:val="22"/>
    <w:qFormat/>
    <w:rsid w:val="007D6B50"/>
    <w:rPr>
      <w:b/>
      <w:bCs/>
    </w:rPr>
  </w:style>
  <w:style w:type="paragraph" w:customStyle="1" w:styleId="t-9-8">
    <w:name w:val="t-9-8"/>
    <w:basedOn w:val="Normal"/>
    <w:rsid w:val="00DB1DEC"/>
    <w:pPr>
      <w:spacing w:before="100" w:beforeAutospacing="1" w:after="100" w:afterAutospacing="1" w:line="240" w:lineRule="auto"/>
    </w:pPr>
    <w:rPr>
      <w:rFonts w:ascii="Times New Roman" w:eastAsia="Times New Roman" w:hAnsi="Times New Roman" w:cs="Times New Roman"/>
      <w:szCs w:val="24"/>
      <w:lang w:eastAsia="hr-HR" w:bidi="gu-IN"/>
    </w:rPr>
  </w:style>
  <w:style w:type="paragraph" w:styleId="Tekstfusnote">
    <w:name w:val="footnote text"/>
    <w:basedOn w:val="Normal"/>
    <w:link w:val="TekstfusnoteChar"/>
    <w:unhideWhenUsed/>
    <w:rsid w:val="00DB1DEC"/>
    <w:pPr>
      <w:spacing w:after="0" w:line="240" w:lineRule="auto"/>
    </w:pPr>
    <w:rPr>
      <w:rFonts w:ascii="Lucida Bright CE" w:eastAsia="Times New Roman" w:hAnsi="Lucida Bright CE" w:cs="Times New Roman"/>
      <w:sz w:val="20"/>
      <w:szCs w:val="20"/>
      <w:lang w:eastAsia="hr-HR"/>
    </w:rPr>
  </w:style>
  <w:style w:type="character" w:customStyle="1" w:styleId="TekstfusnoteChar">
    <w:name w:val="Tekst fusnote Char"/>
    <w:basedOn w:val="Zadanifontodlomka"/>
    <w:link w:val="Tekstfusnote"/>
    <w:rsid w:val="00DB1DEC"/>
    <w:rPr>
      <w:rFonts w:ascii="Lucida Bright CE" w:eastAsia="Times New Roman" w:hAnsi="Lucida Bright CE" w:cs="Times New Roman"/>
      <w:sz w:val="20"/>
      <w:szCs w:val="20"/>
      <w:lang w:eastAsia="hr-HR"/>
    </w:rPr>
  </w:style>
  <w:style w:type="character" w:styleId="Referencafusnote">
    <w:name w:val="footnote reference"/>
    <w:unhideWhenUsed/>
    <w:rsid w:val="00DB1DEC"/>
    <w:rPr>
      <w:vertAlign w:val="superscript"/>
    </w:rPr>
  </w:style>
  <w:style w:type="paragraph" w:styleId="Tekstbalonia">
    <w:name w:val="Balloon Text"/>
    <w:basedOn w:val="Normal"/>
    <w:link w:val="TekstbaloniaChar"/>
    <w:uiPriority w:val="99"/>
    <w:semiHidden/>
    <w:unhideWhenUsed/>
    <w:rsid w:val="005C2F7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C2F70"/>
    <w:rPr>
      <w:rFonts w:ascii="Segoe UI" w:hAnsi="Segoe UI" w:cs="Segoe UI"/>
      <w:sz w:val="18"/>
      <w:szCs w:val="18"/>
    </w:rPr>
  </w:style>
  <w:style w:type="paragraph" w:styleId="TOCNaslov">
    <w:name w:val="TOC Heading"/>
    <w:basedOn w:val="Naslov1"/>
    <w:next w:val="Normal"/>
    <w:uiPriority w:val="39"/>
    <w:unhideWhenUsed/>
    <w:qFormat/>
    <w:rsid w:val="00DD6DBC"/>
    <w:pPr>
      <w:outlineLvl w:val="9"/>
    </w:pPr>
    <w:rPr>
      <w:rFonts w:asciiTheme="majorHAnsi" w:hAnsiTheme="majorHAnsi"/>
      <w:b w:val="0"/>
      <w:color w:val="2E74B5" w:themeColor="accent1" w:themeShade="BF"/>
      <w:sz w:val="32"/>
      <w:lang w:eastAsia="hr-HR"/>
    </w:rPr>
  </w:style>
  <w:style w:type="paragraph" w:styleId="Sadraj1">
    <w:name w:val="toc 1"/>
    <w:basedOn w:val="Normal"/>
    <w:next w:val="Normal"/>
    <w:autoRedefine/>
    <w:uiPriority w:val="39"/>
    <w:unhideWhenUsed/>
    <w:rsid w:val="00DD6DBC"/>
    <w:pPr>
      <w:spacing w:after="100"/>
    </w:pPr>
  </w:style>
  <w:style w:type="paragraph" w:styleId="Sadraj2">
    <w:name w:val="toc 2"/>
    <w:basedOn w:val="Normal"/>
    <w:next w:val="Normal"/>
    <w:autoRedefine/>
    <w:uiPriority w:val="39"/>
    <w:unhideWhenUsed/>
    <w:rsid w:val="00DD6DBC"/>
    <w:pPr>
      <w:spacing w:after="100"/>
      <w:ind w:left="240"/>
    </w:pPr>
  </w:style>
  <w:style w:type="paragraph" w:styleId="Sadraj3">
    <w:name w:val="toc 3"/>
    <w:basedOn w:val="Normal"/>
    <w:next w:val="Normal"/>
    <w:autoRedefine/>
    <w:uiPriority w:val="39"/>
    <w:unhideWhenUsed/>
    <w:rsid w:val="00DD6DBC"/>
    <w:pPr>
      <w:spacing w:after="100"/>
      <w:ind w:left="480"/>
    </w:pPr>
  </w:style>
  <w:style w:type="paragraph" w:styleId="Naslov">
    <w:name w:val="Title"/>
    <w:basedOn w:val="Normal"/>
    <w:link w:val="NaslovChar"/>
    <w:qFormat/>
    <w:rsid w:val="00787677"/>
    <w:pPr>
      <w:spacing w:after="0" w:line="240" w:lineRule="auto"/>
      <w:jc w:val="center"/>
    </w:pPr>
    <w:rPr>
      <w:rFonts w:ascii="Times New Roman" w:eastAsia="Times New Roman" w:hAnsi="Times New Roman" w:cs="Shruti"/>
      <w:szCs w:val="20"/>
      <w:lang w:val="x-none" w:eastAsia="x-none" w:bidi="gu-IN"/>
    </w:rPr>
  </w:style>
  <w:style w:type="character" w:customStyle="1" w:styleId="NaslovChar">
    <w:name w:val="Naslov Char"/>
    <w:basedOn w:val="Zadanifontodlomka"/>
    <w:link w:val="Naslov"/>
    <w:rsid w:val="00787677"/>
    <w:rPr>
      <w:rFonts w:ascii="Times New Roman" w:eastAsia="Times New Roman" w:hAnsi="Times New Roman" w:cs="Shruti"/>
      <w:sz w:val="24"/>
      <w:szCs w:val="20"/>
      <w:lang w:val="x-none" w:eastAsia="x-none" w:bidi="gu-IN"/>
    </w:rPr>
  </w:style>
  <w:style w:type="paragraph" w:styleId="Tijeloteksta2">
    <w:name w:val="Body Text 2"/>
    <w:basedOn w:val="Normal"/>
    <w:link w:val="Tijeloteksta2Char"/>
    <w:uiPriority w:val="99"/>
    <w:unhideWhenUsed/>
    <w:rsid w:val="002B0E82"/>
    <w:pPr>
      <w:spacing w:after="120" w:line="480" w:lineRule="auto"/>
    </w:pPr>
  </w:style>
  <w:style w:type="character" w:customStyle="1" w:styleId="Tijeloteksta2Char">
    <w:name w:val="Tijelo teksta 2 Char"/>
    <w:basedOn w:val="Zadanifontodlomka"/>
    <w:link w:val="Tijeloteksta2"/>
    <w:uiPriority w:val="99"/>
    <w:rsid w:val="002B0E82"/>
    <w:rPr>
      <w:rFonts w:ascii="Arial" w:hAnsi="Arial"/>
      <w:sz w:val="24"/>
    </w:rPr>
  </w:style>
  <w:style w:type="paragraph" w:customStyle="1" w:styleId="Default">
    <w:name w:val="Default"/>
    <w:rsid w:val="00F865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zg-zelina.hr" TargetMode="External"/><Relationship Id="rId4" Type="http://schemas.openxmlformats.org/officeDocument/2006/relationships/settings" Target="settings.xml"/><Relationship Id="rId9" Type="http://schemas.openxmlformats.org/officeDocument/2006/relationships/hyperlink" Target="mailto:nikolatk@gmail.com"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D8BF8-EFD6-4621-8997-F9246298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21</Pages>
  <Words>6859</Words>
  <Characters>39101</Characters>
  <Application>Microsoft Office Word</Application>
  <DocSecurity>0</DocSecurity>
  <Lines>325</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Grdović</dc:creator>
  <cp:keywords/>
  <dc:description/>
  <cp:lastModifiedBy>Nikola Tkalec</cp:lastModifiedBy>
  <cp:revision>48</cp:revision>
  <cp:lastPrinted>2020-11-30T12:14:00Z</cp:lastPrinted>
  <dcterms:created xsi:type="dcterms:W3CDTF">2019-11-13T11:50:00Z</dcterms:created>
  <dcterms:modified xsi:type="dcterms:W3CDTF">2023-09-05T08:20:00Z</dcterms:modified>
</cp:coreProperties>
</file>